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948" w:rsidRPr="00B44617" w:rsidRDefault="00107948" w:rsidP="00107948">
      <w:pPr>
        <w:pStyle w:val="a3"/>
        <w:ind w:left="1080"/>
        <w:jc w:val="center"/>
        <w:rPr>
          <w:rFonts w:ascii="Verdana" w:hAnsi="Verdana"/>
          <w:b/>
          <w:sz w:val="24"/>
          <w:szCs w:val="24"/>
          <w:lang w:val="en-US"/>
        </w:rPr>
      </w:pPr>
      <w:r w:rsidRPr="00B44617">
        <w:rPr>
          <w:rFonts w:ascii="Verdana" w:hAnsi="Verdana"/>
          <w:b/>
          <w:sz w:val="24"/>
          <w:szCs w:val="24"/>
          <w:lang w:val="en-US"/>
        </w:rPr>
        <w:t>State Statistics Service of Ukraine</w:t>
      </w: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B44617" w:rsidRDefault="00107948" w:rsidP="00107948">
      <w:pPr>
        <w:pStyle w:val="a3"/>
        <w:ind w:left="1080"/>
        <w:jc w:val="center"/>
        <w:rPr>
          <w:rFonts w:ascii="Verdana" w:hAnsi="Verdana"/>
          <w:b/>
          <w:sz w:val="24"/>
          <w:szCs w:val="24"/>
          <w:lang w:val="en-US"/>
        </w:rPr>
      </w:pPr>
    </w:p>
    <w:p w:rsidR="00107948" w:rsidRPr="008918AA" w:rsidRDefault="00107948" w:rsidP="00107948">
      <w:pPr>
        <w:pStyle w:val="a3"/>
        <w:ind w:left="1080"/>
        <w:jc w:val="center"/>
        <w:rPr>
          <w:rFonts w:ascii="Verdana" w:hAnsi="Verdana"/>
          <w:b/>
          <w:sz w:val="28"/>
          <w:szCs w:val="28"/>
          <w:lang w:val="en-US"/>
        </w:rPr>
      </w:pPr>
    </w:p>
    <w:p w:rsidR="00107948" w:rsidRPr="008918AA" w:rsidRDefault="00107948" w:rsidP="00107948">
      <w:pPr>
        <w:pStyle w:val="a3"/>
        <w:ind w:left="1080"/>
        <w:jc w:val="center"/>
        <w:rPr>
          <w:rFonts w:ascii="Verdana" w:hAnsi="Verdana"/>
          <w:b/>
          <w:sz w:val="28"/>
          <w:szCs w:val="28"/>
          <w:lang w:val="en-US"/>
        </w:rPr>
      </w:pPr>
    </w:p>
    <w:p w:rsidR="00107948" w:rsidRPr="008918AA" w:rsidRDefault="00107948" w:rsidP="00107948">
      <w:pPr>
        <w:pStyle w:val="a3"/>
        <w:ind w:left="1080"/>
        <w:jc w:val="center"/>
        <w:rPr>
          <w:rFonts w:ascii="Verdana" w:hAnsi="Verdana"/>
          <w:b/>
          <w:sz w:val="28"/>
          <w:szCs w:val="28"/>
          <w:lang w:val="en-US"/>
        </w:rPr>
      </w:pPr>
      <w:r w:rsidRPr="008918AA">
        <w:rPr>
          <w:rFonts w:ascii="Verdana" w:hAnsi="Verdana"/>
          <w:b/>
          <w:sz w:val="28"/>
          <w:szCs w:val="28"/>
          <w:lang w:val="en-US"/>
        </w:rPr>
        <w:t>STANDARD REPORT ON QUALITY</w:t>
      </w:r>
      <w:bookmarkStart w:id="0" w:name="_GoBack"/>
      <w:bookmarkEnd w:id="0"/>
      <w:r w:rsidRPr="008918AA">
        <w:rPr>
          <w:rFonts w:ascii="Verdana" w:hAnsi="Verdana"/>
          <w:b/>
          <w:sz w:val="28"/>
          <w:szCs w:val="28"/>
          <w:lang w:val="en-US"/>
        </w:rPr>
        <w:t xml:space="preserve"> </w:t>
      </w:r>
    </w:p>
    <w:p w:rsidR="00107948" w:rsidRPr="008918AA" w:rsidRDefault="00107948" w:rsidP="00107948">
      <w:pPr>
        <w:pStyle w:val="a3"/>
        <w:ind w:left="1080"/>
        <w:jc w:val="center"/>
        <w:rPr>
          <w:b/>
          <w:i/>
          <w:sz w:val="28"/>
          <w:szCs w:val="28"/>
          <w:lang w:val="en-US"/>
        </w:rPr>
      </w:pPr>
      <w:r w:rsidRPr="008918AA">
        <w:rPr>
          <w:rFonts w:ascii="Verdana" w:hAnsi="Verdana"/>
          <w:b/>
          <w:sz w:val="28"/>
          <w:szCs w:val="28"/>
          <w:lang w:val="en-US"/>
        </w:rPr>
        <w:t>OF THE STATE STATISTICAL OBSERVATION SURVEY OF INNOVATION ACTIVITY OF ENTERPRISES</w:t>
      </w:r>
      <w:r w:rsidRPr="008918AA">
        <w:rPr>
          <w:b/>
          <w:i/>
          <w:sz w:val="28"/>
          <w:szCs w:val="28"/>
          <w:lang w:val="en-US"/>
        </w:rPr>
        <w:t xml:space="preserve"> </w:t>
      </w:r>
    </w:p>
    <w:p w:rsidR="00107948" w:rsidRPr="00B44617" w:rsidRDefault="00107948" w:rsidP="00107948">
      <w:pPr>
        <w:rPr>
          <w:rFonts w:ascii="Verdana" w:hAnsi="Verdana"/>
          <w:b/>
          <w:sz w:val="24"/>
          <w:szCs w:val="24"/>
          <w:lang w:val="en-US"/>
        </w:rPr>
      </w:pPr>
    </w:p>
    <w:p w:rsidR="00107948" w:rsidRPr="00B44617" w:rsidRDefault="00107948" w:rsidP="00107948">
      <w:pPr>
        <w:rPr>
          <w:rFonts w:ascii="Verdana" w:hAnsi="Verdana"/>
          <w:b/>
          <w:sz w:val="24"/>
          <w:szCs w:val="24"/>
          <w:lang w:val="en-US"/>
        </w:rPr>
      </w:pPr>
    </w:p>
    <w:p w:rsidR="00107948" w:rsidRPr="00B44617" w:rsidRDefault="00107948" w:rsidP="00107948">
      <w:pPr>
        <w:rPr>
          <w:rFonts w:ascii="Verdana" w:hAnsi="Verdana"/>
          <w:b/>
          <w:sz w:val="24"/>
          <w:szCs w:val="24"/>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tbl>
      <w:tblPr>
        <w:tblStyle w:val="a9"/>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6"/>
      </w:tblGrid>
      <w:tr w:rsidR="00107948" w:rsidRPr="00B44617" w:rsidTr="00107948">
        <w:tc>
          <w:tcPr>
            <w:tcW w:w="3786" w:type="dxa"/>
          </w:tcPr>
          <w:p w:rsidR="00107948" w:rsidRPr="00B44617" w:rsidRDefault="00107948" w:rsidP="00107948">
            <w:pPr>
              <w:rPr>
                <w:rFonts w:ascii="Verdana" w:hAnsi="Verdana"/>
                <w:b/>
                <w:sz w:val="20"/>
                <w:szCs w:val="20"/>
                <w:lang w:val="en-US"/>
              </w:rPr>
            </w:pPr>
          </w:p>
        </w:tc>
      </w:tr>
    </w:tbl>
    <w:p w:rsidR="00107948" w:rsidRPr="00B44617" w:rsidRDefault="00107948" w:rsidP="00107948">
      <w:pPr>
        <w:autoSpaceDE w:val="0"/>
        <w:autoSpaceDN w:val="0"/>
        <w:adjustRightInd w:val="0"/>
        <w:spacing w:after="0"/>
        <w:rPr>
          <w:rFonts w:ascii="Verdana" w:hAnsi="Verdana" w:cs="TimesNewRomanPS-ItalicMT"/>
          <w:i/>
          <w:iCs/>
          <w:sz w:val="20"/>
          <w:szCs w:val="20"/>
        </w:rPr>
      </w:pPr>
      <w:r w:rsidRPr="00B44617">
        <w:rPr>
          <w:rFonts w:ascii="Verdana" w:hAnsi="Verdana" w:cs="TimesNewRomanPSMT"/>
          <w:sz w:val="20"/>
          <w:szCs w:val="20"/>
          <w:lang w:val="en-US"/>
        </w:rPr>
        <w:t>E-mail</w:t>
      </w:r>
      <w:r w:rsidRPr="00B44617">
        <w:rPr>
          <w:rFonts w:ascii="Verdana" w:hAnsi="Verdana" w:cs="TimesNewRomanPSMT"/>
          <w:sz w:val="20"/>
          <w:szCs w:val="20"/>
        </w:rPr>
        <w:t xml:space="preserve">: </w:t>
      </w:r>
      <w:r w:rsidR="0080710E">
        <w:rPr>
          <w:rFonts w:ascii="Verdana" w:hAnsi="Verdana" w:cs="TimesNewRomanPSMT"/>
          <w:sz w:val="20"/>
          <w:szCs w:val="20"/>
          <w:lang w:val="en-US"/>
        </w:rPr>
        <w:t>E.Belokon@ukrstat.gov.ua</w:t>
      </w:r>
    </w:p>
    <w:p w:rsidR="00107948" w:rsidRPr="0080710E" w:rsidRDefault="00107948" w:rsidP="00107948">
      <w:pPr>
        <w:autoSpaceDE w:val="0"/>
        <w:autoSpaceDN w:val="0"/>
        <w:adjustRightInd w:val="0"/>
        <w:spacing w:after="0"/>
        <w:rPr>
          <w:rFonts w:ascii="Verdana" w:hAnsi="Verdana" w:cs="TimesNewRomanPS-ItalicMT"/>
          <w:i/>
          <w:iCs/>
          <w:sz w:val="20"/>
          <w:szCs w:val="20"/>
          <w:lang w:val="en-US"/>
        </w:rPr>
      </w:pPr>
      <w:r w:rsidRPr="00B44617">
        <w:rPr>
          <w:rFonts w:ascii="Verdana" w:hAnsi="Verdana" w:cs="TimesNewRomanPSMT"/>
          <w:sz w:val="20"/>
          <w:szCs w:val="20"/>
          <w:lang w:val="en-US"/>
        </w:rPr>
        <w:t>Tel.</w:t>
      </w:r>
      <w:r w:rsidRPr="00B44617">
        <w:rPr>
          <w:rFonts w:ascii="Verdana" w:hAnsi="Verdana" w:cs="TimesNewRomanPSMT"/>
          <w:sz w:val="20"/>
          <w:szCs w:val="20"/>
        </w:rPr>
        <w:t xml:space="preserve">: </w:t>
      </w:r>
      <w:r w:rsidRPr="00B44617">
        <w:rPr>
          <w:rFonts w:ascii="Verdana" w:hAnsi="Verdana" w:cs="TimesNewRomanPS-ItalicMT"/>
          <w:i/>
          <w:iCs/>
          <w:sz w:val="20"/>
          <w:szCs w:val="20"/>
        </w:rPr>
        <w:t>(044) 287-</w:t>
      </w:r>
      <w:r w:rsidR="0080710E">
        <w:rPr>
          <w:rFonts w:ascii="Verdana" w:hAnsi="Verdana" w:cs="TimesNewRomanPS-ItalicMT"/>
          <w:i/>
          <w:iCs/>
          <w:sz w:val="20"/>
          <w:szCs w:val="20"/>
          <w:lang w:val="en-US"/>
        </w:rPr>
        <w:t>65</w:t>
      </w:r>
      <w:r w:rsidRPr="00B44617">
        <w:rPr>
          <w:rFonts w:ascii="Verdana" w:hAnsi="Verdana" w:cs="TimesNewRomanPS-ItalicMT"/>
          <w:i/>
          <w:iCs/>
          <w:sz w:val="20"/>
          <w:szCs w:val="20"/>
        </w:rPr>
        <w:t>-4</w:t>
      </w:r>
      <w:r w:rsidR="0080710E">
        <w:rPr>
          <w:rFonts w:ascii="Verdana" w:hAnsi="Verdana" w:cs="TimesNewRomanPS-ItalicMT"/>
          <w:i/>
          <w:iCs/>
          <w:sz w:val="20"/>
          <w:szCs w:val="20"/>
          <w:lang w:val="en-US"/>
        </w:rPr>
        <w:t>9</w:t>
      </w:r>
    </w:p>
    <w:p w:rsidR="00107948" w:rsidRPr="0080710E" w:rsidRDefault="00107948" w:rsidP="00107948">
      <w:pPr>
        <w:autoSpaceDE w:val="0"/>
        <w:autoSpaceDN w:val="0"/>
        <w:adjustRightInd w:val="0"/>
        <w:spacing w:after="0"/>
        <w:rPr>
          <w:rFonts w:ascii="Verdana" w:hAnsi="Verdana" w:cs="TimesNewRomanPS-ItalicMT"/>
          <w:i/>
          <w:iCs/>
          <w:sz w:val="20"/>
          <w:szCs w:val="20"/>
          <w:lang w:val="en-US"/>
        </w:rPr>
      </w:pPr>
      <w:r w:rsidRPr="00B44617">
        <w:rPr>
          <w:rFonts w:ascii="Verdana" w:hAnsi="Verdana" w:cs="TimesNewRomanPSMT"/>
          <w:sz w:val="20"/>
          <w:szCs w:val="20"/>
          <w:lang w:val="en-US"/>
        </w:rPr>
        <w:t>Head</w:t>
      </w:r>
      <w:r w:rsidRPr="00B44617">
        <w:rPr>
          <w:rFonts w:ascii="Verdana" w:hAnsi="Verdana" w:cs="TimesNewRomanPSMT"/>
          <w:sz w:val="20"/>
          <w:szCs w:val="20"/>
        </w:rPr>
        <w:t xml:space="preserve">: </w:t>
      </w:r>
      <w:proofErr w:type="spellStart"/>
      <w:r w:rsidR="0080710E">
        <w:rPr>
          <w:rFonts w:ascii="Verdana" w:hAnsi="Verdana" w:cs="TimesNewRomanPSMT"/>
          <w:sz w:val="20"/>
          <w:szCs w:val="20"/>
          <w:lang w:val="en-US"/>
        </w:rPr>
        <w:t>Olena</w:t>
      </w:r>
      <w:proofErr w:type="spellEnd"/>
      <w:r w:rsidR="0080710E">
        <w:rPr>
          <w:rFonts w:ascii="Verdana" w:hAnsi="Verdana" w:cs="TimesNewRomanPSMT"/>
          <w:sz w:val="20"/>
          <w:szCs w:val="20"/>
          <w:lang w:val="en-US"/>
        </w:rPr>
        <w:t xml:space="preserve"> </w:t>
      </w:r>
      <w:proofErr w:type="spellStart"/>
      <w:r w:rsidR="0080710E">
        <w:rPr>
          <w:rFonts w:ascii="Verdana" w:hAnsi="Verdana" w:cs="TimesNewRomanPSMT"/>
          <w:sz w:val="20"/>
          <w:szCs w:val="20"/>
          <w:lang w:val="en-US"/>
        </w:rPr>
        <w:t>Bilokon</w:t>
      </w:r>
      <w:proofErr w:type="spellEnd"/>
      <w:r w:rsidR="0080710E">
        <w:rPr>
          <w:rFonts w:ascii="Verdana" w:hAnsi="Verdana" w:cs="TimesNewRomanPSMT"/>
          <w:sz w:val="20"/>
          <w:szCs w:val="20"/>
          <w:lang w:val="en-US"/>
        </w:rPr>
        <w:t xml:space="preserve"> </w:t>
      </w:r>
    </w:p>
    <w:p w:rsidR="00107948" w:rsidRPr="00B44617" w:rsidRDefault="00107948" w:rsidP="00107948">
      <w:pPr>
        <w:tabs>
          <w:tab w:val="left" w:pos="7093"/>
        </w:tabs>
        <w:spacing w:after="0"/>
        <w:rPr>
          <w:rFonts w:ascii="Verdana" w:hAnsi="Verdana"/>
          <w:b/>
          <w:sz w:val="20"/>
          <w:szCs w:val="20"/>
          <w:lang w:val="en-US"/>
        </w:rPr>
      </w:pPr>
      <w:r w:rsidRPr="00B44617">
        <w:rPr>
          <w:rFonts w:ascii="Verdana" w:hAnsi="Verdana" w:cs="TimesNewRomanPSMT"/>
          <w:sz w:val="20"/>
          <w:szCs w:val="20"/>
          <w:lang w:val="en-US"/>
        </w:rPr>
        <w:t>SSO code</w:t>
      </w:r>
      <w:r w:rsidRPr="00B44617">
        <w:rPr>
          <w:rFonts w:ascii="Verdana" w:hAnsi="Verdana" w:cs="TimesNewRomanPSMT"/>
          <w:sz w:val="20"/>
          <w:szCs w:val="20"/>
        </w:rPr>
        <w:t xml:space="preserve">: </w:t>
      </w:r>
      <w:r w:rsidRPr="00B44617">
        <w:rPr>
          <w:rFonts w:ascii="Verdana" w:hAnsi="Verdana" w:cs="TimesNewRomanPS-ItalicMT"/>
          <w:i/>
          <w:iCs/>
          <w:sz w:val="20"/>
          <w:szCs w:val="20"/>
        </w:rPr>
        <w:t>00109006</w:t>
      </w:r>
      <w:r w:rsidRPr="00B44617">
        <w:rPr>
          <w:rFonts w:ascii="Verdana" w:hAnsi="Verdana"/>
          <w:b/>
          <w:sz w:val="20"/>
          <w:szCs w:val="20"/>
          <w:lang w:val="en-US"/>
        </w:rPr>
        <w:tab/>
      </w: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rPr>
          <w:rFonts w:ascii="Verdana" w:hAnsi="Verdana"/>
          <w:b/>
          <w:sz w:val="20"/>
          <w:szCs w:val="20"/>
          <w:lang w:val="en-US"/>
        </w:rPr>
      </w:pPr>
    </w:p>
    <w:p w:rsidR="00107948" w:rsidRPr="00B44617" w:rsidRDefault="00107948" w:rsidP="00107948">
      <w:pPr>
        <w:jc w:val="center"/>
        <w:rPr>
          <w:rFonts w:ascii="Verdana" w:hAnsi="Verdana"/>
          <w:b/>
          <w:sz w:val="20"/>
          <w:szCs w:val="20"/>
          <w:lang w:val="en-US"/>
        </w:rPr>
      </w:pPr>
      <w:r w:rsidRPr="00B44617">
        <w:rPr>
          <w:rFonts w:ascii="Verdana" w:hAnsi="Verdana"/>
          <w:b/>
          <w:sz w:val="20"/>
          <w:szCs w:val="20"/>
          <w:lang w:val="en-US"/>
        </w:rPr>
        <w:t>Kyiv</w:t>
      </w:r>
    </w:p>
    <w:p w:rsidR="00107948" w:rsidRPr="00B44617" w:rsidRDefault="00107948" w:rsidP="00107948">
      <w:pPr>
        <w:jc w:val="center"/>
        <w:rPr>
          <w:rFonts w:ascii="Verdana" w:hAnsi="Verdana"/>
          <w:b/>
          <w:sz w:val="20"/>
          <w:szCs w:val="20"/>
          <w:lang w:val="en-US"/>
        </w:rPr>
      </w:pPr>
      <w:r w:rsidRPr="00B44617">
        <w:rPr>
          <w:rFonts w:ascii="Verdana" w:hAnsi="Verdana"/>
          <w:b/>
          <w:sz w:val="20"/>
          <w:szCs w:val="20"/>
          <w:lang w:val="en-US"/>
        </w:rPr>
        <w:t xml:space="preserve"> 2014</w:t>
      </w:r>
      <w:r w:rsidRPr="00B44617">
        <w:rPr>
          <w:rFonts w:ascii="Verdana" w:hAnsi="Verdana"/>
          <w:b/>
          <w:sz w:val="20"/>
          <w:szCs w:val="20"/>
          <w:lang w:val="en-US"/>
        </w:rPr>
        <w:br w:type="page"/>
      </w:r>
    </w:p>
    <w:p w:rsidR="009D4ABC" w:rsidRPr="00107948" w:rsidRDefault="009D4ABC" w:rsidP="009D4ABC">
      <w:pPr>
        <w:jc w:val="center"/>
        <w:rPr>
          <w:b/>
          <w:sz w:val="24"/>
          <w:szCs w:val="24"/>
          <w:lang w:val="en-US"/>
        </w:rPr>
      </w:pPr>
      <w:r w:rsidRPr="00107948">
        <w:rPr>
          <w:b/>
          <w:sz w:val="24"/>
          <w:szCs w:val="24"/>
          <w:lang w:val="en-US"/>
        </w:rPr>
        <w:lastRenderedPageBreak/>
        <w:t xml:space="preserve">Contents </w:t>
      </w:r>
    </w:p>
    <w:p w:rsidR="009D4ABC" w:rsidRPr="00107948" w:rsidRDefault="009D4ABC" w:rsidP="009D4ABC">
      <w:pPr>
        <w:jc w:val="right"/>
        <w:rPr>
          <w:sz w:val="24"/>
          <w:szCs w:val="24"/>
          <w:lang w:val="en-US"/>
        </w:rPr>
      </w:pPr>
      <w:r w:rsidRPr="00107948">
        <w:rPr>
          <w:sz w:val="24"/>
          <w:szCs w:val="24"/>
          <w:lang w:val="en-US"/>
        </w:rPr>
        <w:t>Page</w:t>
      </w:r>
    </w:p>
    <w:p w:rsidR="009D4ABC" w:rsidRPr="00107948" w:rsidRDefault="009D4ABC" w:rsidP="009D4ABC">
      <w:pPr>
        <w:pStyle w:val="a3"/>
        <w:numPr>
          <w:ilvl w:val="0"/>
          <w:numId w:val="1"/>
        </w:numPr>
        <w:rPr>
          <w:sz w:val="24"/>
          <w:szCs w:val="24"/>
          <w:lang w:val="en-US"/>
        </w:rPr>
      </w:pPr>
      <w:r w:rsidRPr="00107948">
        <w:rPr>
          <w:sz w:val="24"/>
          <w:szCs w:val="24"/>
          <w:lang w:val="en-US"/>
        </w:rPr>
        <w:t>Introduction</w:t>
      </w:r>
    </w:p>
    <w:p w:rsidR="009D4ABC" w:rsidRPr="00107948" w:rsidRDefault="009D4ABC" w:rsidP="009D4ABC">
      <w:pPr>
        <w:pStyle w:val="a3"/>
        <w:numPr>
          <w:ilvl w:val="0"/>
          <w:numId w:val="1"/>
        </w:numPr>
        <w:rPr>
          <w:sz w:val="24"/>
          <w:szCs w:val="24"/>
          <w:lang w:val="en-US"/>
        </w:rPr>
      </w:pPr>
      <w:r w:rsidRPr="00107948">
        <w:rPr>
          <w:sz w:val="24"/>
          <w:szCs w:val="24"/>
          <w:lang w:val="en-US"/>
        </w:rPr>
        <w:t xml:space="preserve">Quality components of the state statistical observation </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Relevancy </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Accuracy </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Timeliness and punctuality </w:t>
      </w:r>
    </w:p>
    <w:p w:rsidR="009D4ABC" w:rsidRPr="00107948" w:rsidRDefault="00564B98" w:rsidP="009D4ABC">
      <w:pPr>
        <w:pStyle w:val="a3"/>
        <w:numPr>
          <w:ilvl w:val="1"/>
          <w:numId w:val="1"/>
        </w:numPr>
        <w:rPr>
          <w:sz w:val="24"/>
          <w:szCs w:val="24"/>
          <w:lang w:val="en-US"/>
        </w:rPr>
      </w:pPr>
      <w:r w:rsidRPr="00107948">
        <w:rPr>
          <w:sz w:val="24"/>
          <w:szCs w:val="24"/>
          <w:lang w:val="en-US"/>
        </w:rPr>
        <w:t>Accessibility</w:t>
      </w:r>
      <w:r w:rsidR="009D4ABC" w:rsidRPr="00107948">
        <w:rPr>
          <w:sz w:val="24"/>
          <w:szCs w:val="24"/>
          <w:lang w:val="en-US"/>
        </w:rPr>
        <w:t xml:space="preserve"> and </w:t>
      </w:r>
      <w:r w:rsidR="005970AF" w:rsidRPr="00107948">
        <w:rPr>
          <w:sz w:val="24"/>
          <w:szCs w:val="24"/>
          <w:lang w:val="en-US"/>
        </w:rPr>
        <w:t>clarity</w:t>
      </w:r>
      <w:r w:rsidR="009D4ABC" w:rsidRPr="00107948">
        <w:rPr>
          <w:sz w:val="24"/>
          <w:szCs w:val="24"/>
          <w:lang w:val="en-US"/>
        </w:rPr>
        <w:t xml:space="preserve"> </w:t>
      </w:r>
    </w:p>
    <w:p w:rsidR="009D4ABC" w:rsidRPr="00107948" w:rsidRDefault="00A20786" w:rsidP="009D4ABC">
      <w:pPr>
        <w:pStyle w:val="a3"/>
        <w:numPr>
          <w:ilvl w:val="1"/>
          <w:numId w:val="1"/>
        </w:numPr>
        <w:rPr>
          <w:sz w:val="24"/>
          <w:szCs w:val="24"/>
          <w:lang w:val="en-US"/>
        </w:rPr>
      </w:pPr>
      <w:r w:rsidRPr="00107948">
        <w:rPr>
          <w:sz w:val="24"/>
          <w:szCs w:val="24"/>
          <w:lang w:val="en-US"/>
        </w:rPr>
        <w:t>Coherence</w:t>
      </w:r>
      <w:r w:rsidR="009D4ABC" w:rsidRPr="00107948">
        <w:rPr>
          <w:sz w:val="24"/>
          <w:szCs w:val="24"/>
          <w:lang w:val="en-US"/>
        </w:rPr>
        <w:t xml:space="preserve"> and comparability</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Assessment of </w:t>
      </w:r>
      <w:r w:rsidR="00107948" w:rsidRPr="00107948">
        <w:rPr>
          <w:sz w:val="24"/>
          <w:szCs w:val="24"/>
          <w:lang w:val="en-US"/>
        </w:rPr>
        <w:t>users'</w:t>
      </w:r>
      <w:r w:rsidR="0080710E">
        <w:rPr>
          <w:sz w:val="24"/>
          <w:szCs w:val="24"/>
          <w:lang w:val="en-US"/>
        </w:rPr>
        <w:t xml:space="preserve"> needs and </w:t>
      </w:r>
      <w:r w:rsidRPr="00107948">
        <w:rPr>
          <w:sz w:val="24"/>
          <w:szCs w:val="24"/>
          <w:lang w:val="en-US"/>
        </w:rPr>
        <w:t xml:space="preserve">expectations </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Effectiveness, costs and </w:t>
      </w:r>
      <w:r w:rsidR="002611DC" w:rsidRPr="00107948">
        <w:rPr>
          <w:sz w:val="24"/>
          <w:szCs w:val="24"/>
          <w:lang w:val="en-US"/>
        </w:rPr>
        <w:t xml:space="preserve">respondent </w:t>
      </w:r>
      <w:r w:rsidRPr="00107948">
        <w:rPr>
          <w:sz w:val="24"/>
          <w:szCs w:val="24"/>
          <w:lang w:val="en-US"/>
        </w:rPr>
        <w:t xml:space="preserve">burden </w:t>
      </w:r>
    </w:p>
    <w:p w:rsidR="009D4ABC" w:rsidRPr="00107948" w:rsidRDefault="009D4ABC" w:rsidP="009D4ABC">
      <w:pPr>
        <w:pStyle w:val="a3"/>
        <w:numPr>
          <w:ilvl w:val="1"/>
          <w:numId w:val="1"/>
        </w:numPr>
        <w:rPr>
          <w:sz w:val="24"/>
          <w:szCs w:val="24"/>
          <w:lang w:val="en-US"/>
        </w:rPr>
      </w:pPr>
      <w:r w:rsidRPr="00107948">
        <w:rPr>
          <w:sz w:val="24"/>
          <w:szCs w:val="24"/>
          <w:lang w:val="en-US"/>
        </w:rPr>
        <w:t xml:space="preserve">Confidentiality, transparency and protection </w:t>
      </w:r>
    </w:p>
    <w:p w:rsidR="009D4ABC" w:rsidRPr="00107948" w:rsidRDefault="009D4ABC" w:rsidP="009D4ABC">
      <w:pPr>
        <w:pStyle w:val="a3"/>
        <w:numPr>
          <w:ilvl w:val="0"/>
          <w:numId w:val="1"/>
        </w:numPr>
        <w:rPr>
          <w:sz w:val="24"/>
          <w:szCs w:val="24"/>
          <w:lang w:val="en-US"/>
        </w:rPr>
      </w:pPr>
      <w:r w:rsidRPr="00107948">
        <w:rPr>
          <w:sz w:val="24"/>
          <w:szCs w:val="24"/>
          <w:lang w:val="en-US"/>
        </w:rPr>
        <w:t xml:space="preserve">Concluding part </w:t>
      </w:r>
    </w:p>
    <w:p w:rsidR="009D4ABC" w:rsidRPr="00107948" w:rsidRDefault="009D4ABC" w:rsidP="009D4ABC">
      <w:pPr>
        <w:pStyle w:val="a3"/>
        <w:rPr>
          <w:sz w:val="24"/>
          <w:szCs w:val="24"/>
          <w:lang w:val="en-US"/>
        </w:rPr>
      </w:pPr>
    </w:p>
    <w:p w:rsidR="009D4ABC" w:rsidRPr="00107948" w:rsidRDefault="009D4ABC" w:rsidP="009D4ABC">
      <w:pPr>
        <w:pStyle w:val="a3"/>
        <w:numPr>
          <w:ilvl w:val="0"/>
          <w:numId w:val="2"/>
        </w:numPr>
        <w:jc w:val="center"/>
        <w:rPr>
          <w:sz w:val="24"/>
          <w:szCs w:val="24"/>
          <w:lang w:val="en-US"/>
        </w:rPr>
      </w:pPr>
      <w:r w:rsidRPr="00107948">
        <w:rPr>
          <w:b/>
          <w:sz w:val="24"/>
          <w:szCs w:val="24"/>
          <w:lang w:val="en-US"/>
        </w:rPr>
        <w:t xml:space="preserve">Introduction </w:t>
      </w:r>
    </w:p>
    <w:p w:rsidR="009D4ABC" w:rsidRPr="00107948" w:rsidRDefault="009D4ABC" w:rsidP="009D4ABC">
      <w:pPr>
        <w:rPr>
          <w:sz w:val="24"/>
          <w:szCs w:val="24"/>
          <w:lang w:val="en-US"/>
        </w:rPr>
      </w:pPr>
      <w:r w:rsidRPr="00107948">
        <w:rPr>
          <w:sz w:val="24"/>
          <w:szCs w:val="24"/>
          <w:lang w:val="en-US"/>
        </w:rPr>
        <w:t xml:space="preserve">Standard report on quality of survey of innovation activity of enterprises </w:t>
      </w:r>
      <w:proofErr w:type="gramStart"/>
      <w:r w:rsidRPr="00107948">
        <w:rPr>
          <w:sz w:val="24"/>
          <w:szCs w:val="24"/>
          <w:lang w:val="en-US"/>
        </w:rPr>
        <w:t>has been compiled</w:t>
      </w:r>
      <w:proofErr w:type="gramEnd"/>
      <w:r w:rsidRPr="00107948">
        <w:rPr>
          <w:sz w:val="24"/>
          <w:szCs w:val="24"/>
          <w:lang w:val="en-US"/>
        </w:rPr>
        <w:t xml:space="preserve"> to inform users about the basic criteria and indicators of quality of its results. Standard report on quality contains the general information which in unaffected by the results of specific period of the state statistical observation</w:t>
      </w:r>
      <w:r w:rsidR="0080710E">
        <w:rPr>
          <w:sz w:val="24"/>
          <w:szCs w:val="24"/>
          <w:lang w:val="en-US"/>
        </w:rPr>
        <w:t>,</w:t>
      </w:r>
      <w:r w:rsidR="003A5139" w:rsidRPr="00107948">
        <w:rPr>
          <w:sz w:val="24"/>
          <w:szCs w:val="24"/>
          <w:lang w:val="en-US"/>
        </w:rPr>
        <w:t xml:space="preserve"> but is defined by the current methodology, procedures to process data and methods to measure statistical data and processes. </w:t>
      </w:r>
    </w:p>
    <w:p w:rsidR="003A5139" w:rsidRPr="00107948" w:rsidRDefault="003A5139" w:rsidP="009D4ABC">
      <w:pPr>
        <w:rPr>
          <w:sz w:val="24"/>
          <w:szCs w:val="24"/>
          <w:lang w:val="en-US"/>
        </w:rPr>
      </w:pPr>
      <w:r w:rsidRPr="00107948">
        <w:rPr>
          <w:sz w:val="24"/>
          <w:szCs w:val="24"/>
          <w:lang w:val="en-US"/>
        </w:rPr>
        <w:t xml:space="preserve">Report on quality is oriented towards a wide range of users of statistical information and is a starting point for compile more detailed reports on data quality and observation's results. </w:t>
      </w:r>
    </w:p>
    <w:p w:rsidR="003A5139" w:rsidRPr="00107948" w:rsidRDefault="003A5139" w:rsidP="009D4ABC">
      <w:pPr>
        <w:rPr>
          <w:sz w:val="24"/>
          <w:szCs w:val="24"/>
          <w:lang w:val="en-US"/>
        </w:rPr>
      </w:pPr>
      <w:r w:rsidRPr="00107948">
        <w:rPr>
          <w:sz w:val="24"/>
          <w:szCs w:val="24"/>
          <w:lang w:val="en-US"/>
        </w:rPr>
        <w:t xml:space="preserve">Innovation statistics explore the mechanisms to form and change the quantitative parameters of phenomena and processes in the sphere of innovation activity in combination with its qualitative nature. The objective of the statistical study of innovation activity is to satisfy the needs of society in reliable and solid information about the amount, structure and history of resources and results of innovation activity, its impact upon the social and economic development of the country. </w:t>
      </w:r>
    </w:p>
    <w:p w:rsidR="005C0F4D" w:rsidRPr="00107948" w:rsidRDefault="003A5139" w:rsidP="009D4ABC">
      <w:pPr>
        <w:rPr>
          <w:sz w:val="24"/>
          <w:szCs w:val="24"/>
          <w:lang w:val="en-US"/>
        </w:rPr>
      </w:pPr>
      <w:r w:rsidRPr="00107948">
        <w:rPr>
          <w:sz w:val="24"/>
          <w:szCs w:val="24"/>
          <w:lang w:val="en-US"/>
        </w:rPr>
        <w:t xml:space="preserve">The concept of statistical study of innovation capacity </w:t>
      </w:r>
      <w:proofErr w:type="gramStart"/>
      <w:r w:rsidRPr="00107948">
        <w:rPr>
          <w:sz w:val="24"/>
          <w:szCs w:val="24"/>
          <w:lang w:val="en-US"/>
        </w:rPr>
        <w:t>is based</w:t>
      </w:r>
      <w:proofErr w:type="gramEnd"/>
      <w:r w:rsidRPr="00107948">
        <w:rPr>
          <w:sz w:val="24"/>
          <w:szCs w:val="24"/>
          <w:lang w:val="en-US"/>
        </w:rPr>
        <w:t xml:space="preserve"> on systematic approach to explore its essence</w:t>
      </w:r>
      <w:r w:rsidR="004B416C" w:rsidRPr="00107948">
        <w:rPr>
          <w:sz w:val="24"/>
          <w:szCs w:val="24"/>
          <w:lang w:val="en-US"/>
        </w:rPr>
        <w:t xml:space="preserve"> and structure, directions and methods of statistical analysis. Given the fact that innovation activity envisages the continuous process of improvement, its measurement through quantitative and qualitative indicators is rather complicated procedure. In order to create a system for indicators more expanded than that which was traditionally used for innovation survey and incorporated such indicators as types of expenditure for innovations and other traditional indicators, statistical survey of innovations for the European Union countries (Community Innovation Survey - CIS) has been developed. The general objective of this survey is to collect data on innovations, ensure better understanding of innovation and its relationship with economic growth. The European researches apply a number of tools to obtain information about innovations. The two main </w:t>
      </w:r>
      <w:r w:rsidR="004B416C" w:rsidRPr="00107948">
        <w:rPr>
          <w:sz w:val="24"/>
          <w:szCs w:val="24"/>
          <w:lang w:val="en-US"/>
        </w:rPr>
        <w:lastRenderedPageBreak/>
        <w:t xml:space="preserve">ones and interconnected between themselves </w:t>
      </w:r>
      <w:r w:rsidR="005C0F4D" w:rsidRPr="00107948">
        <w:rPr>
          <w:sz w:val="24"/>
          <w:szCs w:val="24"/>
          <w:lang w:val="en-US"/>
        </w:rPr>
        <w:t>a</w:t>
      </w:r>
      <w:r w:rsidR="004B416C" w:rsidRPr="00107948">
        <w:rPr>
          <w:sz w:val="24"/>
          <w:szCs w:val="24"/>
          <w:lang w:val="en-US"/>
        </w:rPr>
        <w:t xml:space="preserve">re </w:t>
      </w:r>
      <w:r w:rsidR="005C0F4D" w:rsidRPr="00107948">
        <w:rPr>
          <w:sz w:val="24"/>
          <w:szCs w:val="24"/>
          <w:lang w:val="en-US"/>
        </w:rPr>
        <w:t xml:space="preserve">the CIS and the European Innovation Tableau (EIS). </w:t>
      </w:r>
    </w:p>
    <w:p w:rsidR="005C0F4D" w:rsidRPr="00107948" w:rsidRDefault="005C0F4D" w:rsidP="009D4ABC">
      <w:pPr>
        <w:rPr>
          <w:sz w:val="24"/>
          <w:szCs w:val="24"/>
          <w:lang w:val="en-US"/>
        </w:rPr>
      </w:pPr>
      <w:r w:rsidRPr="00107948">
        <w:rPr>
          <w:sz w:val="24"/>
          <w:szCs w:val="24"/>
          <w:lang w:val="en-US"/>
        </w:rPr>
        <w:t xml:space="preserve">Statistical survey of innovations started in 1993, covered the period of 1990-1992 and was restricted to production sector only. It </w:t>
      </w:r>
      <w:proofErr w:type="gramStart"/>
      <w:r w:rsidRPr="00107948">
        <w:rPr>
          <w:sz w:val="24"/>
          <w:szCs w:val="24"/>
          <w:lang w:val="en-US"/>
        </w:rPr>
        <w:t>was undertaken</w:t>
      </w:r>
      <w:proofErr w:type="gramEnd"/>
      <w:r w:rsidRPr="00107948">
        <w:rPr>
          <w:sz w:val="24"/>
          <w:szCs w:val="24"/>
          <w:lang w:val="en-US"/>
        </w:rPr>
        <w:t xml:space="preserve"> by the EU member-countries </w:t>
      </w:r>
      <w:r w:rsidR="00107948" w:rsidRPr="00107948">
        <w:rPr>
          <w:sz w:val="24"/>
          <w:szCs w:val="24"/>
          <w:lang w:val="en-US"/>
        </w:rPr>
        <w:t>for</w:t>
      </w:r>
      <w:r w:rsidRPr="00107948">
        <w:rPr>
          <w:sz w:val="24"/>
          <w:szCs w:val="24"/>
          <w:lang w:val="en-US"/>
        </w:rPr>
        <w:t xml:space="preserve"> controlling the development of innovations in Europe. The innovation policy of all countries and the EU in particular depends on reliable statistical basis. The CIS ensures such basis, allows to better </w:t>
      </w:r>
      <w:proofErr w:type="gramStart"/>
      <w:r w:rsidRPr="00107948">
        <w:rPr>
          <w:sz w:val="24"/>
          <w:szCs w:val="24"/>
          <w:lang w:val="en-US"/>
        </w:rPr>
        <w:t>understand</w:t>
      </w:r>
      <w:proofErr w:type="gramEnd"/>
      <w:r w:rsidRPr="00107948">
        <w:rPr>
          <w:sz w:val="24"/>
          <w:szCs w:val="24"/>
          <w:lang w:val="en-US"/>
        </w:rPr>
        <w:t xml:space="preserve"> the innovation process and analyzes the innovation effects in the economy (competitiveness, employment, economic growth, trade structure, </w:t>
      </w:r>
      <w:r w:rsidR="00107948" w:rsidRPr="00107948">
        <w:rPr>
          <w:sz w:val="24"/>
          <w:szCs w:val="24"/>
          <w:lang w:val="en-US"/>
        </w:rPr>
        <w:t>etc.</w:t>
      </w:r>
      <w:r w:rsidRPr="00107948">
        <w:rPr>
          <w:sz w:val="24"/>
          <w:szCs w:val="24"/>
          <w:lang w:val="en-US"/>
        </w:rPr>
        <w:t>).</w:t>
      </w:r>
    </w:p>
    <w:p w:rsidR="005C0F4D" w:rsidRPr="00107948" w:rsidRDefault="00244EA7" w:rsidP="009D4ABC">
      <w:pPr>
        <w:rPr>
          <w:sz w:val="24"/>
          <w:szCs w:val="24"/>
          <w:lang w:val="en-US"/>
        </w:rPr>
      </w:pPr>
      <w:r w:rsidRPr="00107948">
        <w:rPr>
          <w:sz w:val="24"/>
          <w:szCs w:val="24"/>
          <w:lang w:val="en-US"/>
        </w:rPr>
        <w:t xml:space="preserve">Ukraine became involved into the conduct of innovation survey by international methodology </w:t>
      </w:r>
      <w:r w:rsidR="005C0F4D" w:rsidRPr="00107948">
        <w:rPr>
          <w:sz w:val="24"/>
          <w:szCs w:val="24"/>
          <w:lang w:val="en-US"/>
        </w:rPr>
        <w:t xml:space="preserve"> </w:t>
      </w:r>
      <w:r w:rsidR="00CC6B27" w:rsidRPr="00107948">
        <w:rPr>
          <w:sz w:val="24"/>
          <w:szCs w:val="24"/>
          <w:lang w:val="en-US"/>
        </w:rPr>
        <w:t xml:space="preserve">starting from (CIS 6) (pilot survey of enterprises and organizations in 5 regions as complete enumeration) which was carried out in 2007 using  form IHH (one-off) of the state statistical observation "Questionnaire of the survey of innovation activity of organizations for the period 2004-2006)". </w:t>
      </w:r>
    </w:p>
    <w:p w:rsidR="00CC6B27" w:rsidRPr="00107948" w:rsidRDefault="00CC6B27" w:rsidP="009D4ABC">
      <w:pPr>
        <w:rPr>
          <w:sz w:val="24"/>
          <w:szCs w:val="24"/>
          <w:lang w:val="en-US"/>
        </w:rPr>
      </w:pPr>
      <w:r w:rsidRPr="00107948">
        <w:rPr>
          <w:sz w:val="24"/>
          <w:szCs w:val="24"/>
          <w:lang w:val="en-US"/>
        </w:rPr>
        <w:t xml:space="preserve">The legal framework to conduct this survey is Order (EU) 995/2012 of October 26, 2012, detailed rules to implement Decision 1608/2003/EU of the European Parliament and Council regarding the production and development of statistics on science and technologies. The methodological basis is the Oslo Manual.  </w:t>
      </w:r>
    </w:p>
    <w:p w:rsidR="00CC6B27" w:rsidRPr="00107948" w:rsidRDefault="00CC6B27" w:rsidP="009D4ABC">
      <w:pPr>
        <w:rPr>
          <w:sz w:val="24"/>
          <w:szCs w:val="24"/>
          <w:lang w:val="en-US"/>
        </w:rPr>
      </w:pPr>
      <w:proofErr w:type="gramStart"/>
      <w:r w:rsidRPr="00107948">
        <w:rPr>
          <w:sz w:val="24"/>
          <w:szCs w:val="24"/>
          <w:lang w:val="en-US"/>
        </w:rPr>
        <w:t xml:space="preserve">Since 2009, the State Statistics Service of Ukraine has been conducting the state statistical observation over innovation activity in Ukraine </w:t>
      </w:r>
      <w:r w:rsidR="00D50AF8" w:rsidRPr="00107948">
        <w:rPr>
          <w:sz w:val="24"/>
          <w:szCs w:val="24"/>
          <w:lang w:val="en-US"/>
        </w:rPr>
        <w:t xml:space="preserve">in compliance with the statistical survey of innovations of Community (CIS) (form IHH), whose main objective is to implement the system for indicators adapted to the standards of the European statistics and obtain the qualitative data that characterize the innovation activity, and </w:t>
      </w:r>
      <w:r w:rsidR="00107948" w:rsidRPr="00107948">
        <w:rPr>
          <w:sz w:val="24"/>
          <w:szCs w:val="24"/>
          <w:lang w:val="en-US"/>
        </w:rPr>
        <w:t>are comparable</w:t>
      </w:r>
      <w:r w:rsidR="00D50AF8" w:rsidRPr="00107948">
        <w:rPr>
          <w:sz w:val="24"/>
          <w:szCs w:val="24"/>
          <w:lang w:val="en-US"/>
        </w:rPr>
        <w:t xml:space="preserve"> with the relevant data from the Europe's countries.</w:t>
      </w:r>
      <w:proofErr w:type="gramEnd"/>
      <w:r w:rsidR="00D50AF8" w:rsidRPr="00107948">
        <w:rPr>
          <w:sz w:val="24"/>
          <w:szCs w:val="24"/>
          <w:lang w:val="en-US"/>
        </w:rPr>
        <w:t xml:space="preserve"> </w:t>
      </w:r>
    </w:p>
    <w:p w:rsidR="00D50AF8" w:rsidRPr="00107948" w:rsidRDefault="00D50AF8" w:rsidP="009D4ABC">
      <w:pPr>
        <w:rPr>
          <w:sz w:val="24"/>
          <w:szCs w:val="24"/>
          <w:lang w:val="en-US"/>
        </w:rPr>
      </w:pPr>
      <w:r w:rsidRPr="00107948">
        <w:rPr>
          <w:sz w:val="24"/>
          <w:szCs w:val="24"/>
          <w:lang w:val="en-US"/>
        </w:rPr>
        <w:t xml:space="preserve">The survey's objective is not limited to keeping track of the innovation product and process only. The survey makes provision for obtaining information about organizational and marketing innovations. </w:t>
      </w:r>
      <w:r w:rsidR="00107948" w:rsidRPr="00107948">
        <w:rPr>
          <w:sz w:val="24"/>
          <w:szCs w:val="24"/>
          <w:lang w:val="en-US"/>
        </w:rPr>
        <w:t>In addition</w:t>
      </w:r>
      <w:r w:rsidRPr="00107948">
        <w:rPr>
          <w:sz w:val="24"/>
          <w:szCs w:val="24"/>
          <w:lang w:val="en-US"/>
        </w:rPr>
        <w:t xml:space="preserve">, information </w:t>
      </w:r>
      <w:proofErr w:type="gramStart"/>
      <w:r w:rsidRPr="00107948">
        <w:rPr>
          <w:sz w:val="24"/>
          <w:szCs w:val="24"/>
          <w:lang w:val="en-US"/>
        </w:rPr>
        <w:t>is collected</w:t>
      </w:r>
      <w:proofErr w:type="gramEnd"/>
      <w:r w:rsidRPr="00107948">
        <w:rPr>
          <w:sz w:val="24"/>
          <w:szCs w:val="24"/>
          <w:lang w:val="en-US"/>
        </w:rPr>
        <w:t xml:space="preserve"> as to the innovation purposes, information sources and cooperation with other enterprises and organizations in the context of innovation activity, environment-oriented innovations, etc. </w:t>
      </w:r>
    </w:p>
    <w:p w:rsidR="00966E79" w:rsidRPr="00107948" w:rsidRDefault="00D50AF8" w:rsidP="009D4ABC">
      <w:pPr>
        <w:rPr>
          <w:sz w:val="24"/>
          <w:szCs w:val="24"/>
          <w:lang w:val="en-US"/>
        </w:rPr>
      </w:pPr>
      <w:r w:rsidRPr="00107948">
        <w:rPr>
          <w:sz w:val="24"/>
          <w:szCs w:val="24"/>
          <w:lang w:val="en-US"/>
        </w:rPr>
        <w:t xml:space="preserve">The statistical </w:t>
      </w:r>
      <w:r w:rsidR="00966E79" w:rsidRPr="00107948">
        <w:rPr>
          <w:sz w:val="24"/>
          <w:szCs w:val="24"/>
          <w:lang w:val="en-US"/>
        </w:rPr>
        <w:t xml:space="preserve">observation </w:t>
      </w:r>
      <w:proofErr w:type="gramStart"/>
      <w:r w:rsidR="00966E79" w:rsidRPr="00107948">
        <w:rPr>
          <w:sz w:val="24"/>
          <w:szCs w:val="24"/>
          <w:lang w:val="en-US"/>
        </w:rPr>
        <w:t>is created</w:t>
      </w:r>
      <w:proofErr w:type="gramEnd"/>
      <w:r w:rsidR="00966E79" w:rsidRPr="00107948">
        <w:rPr>
          <w:sz w:val="24"/>
          <w:szCs w:val="24"/>
          <w:lang w:val="en-US"/>
        </w:rPr>
        <w:t xml:space="preserve"> to solve the following tasks: </w:t>
      </w:r>
    </w:p>
    <w:p w:rsidR="00966E79" w:rsidRPr="00107948" w:rsidRDefault="00966E79" w:rsidP="00966E79">
      <w:pPr>
        <w:pStyle w:val="a3"/>
        <w:numPr>
          <w:ilvl w:val="0"/>
          <w:numId w:val="3"/>
        </w:numPr>
        <w:rPr>
          <w:sz w:val="24"/>
          <w:szCs w:val="24"/>
          <w:lang w:val="en-US"/>
        </w:rPr>
      </w:pPr>
      <w:r w:rsidRPr="00107948">
        <w:rPr>
          <w:sz w:val="24"/>
          <w:szCs w:val="24"/>
          <w:lang w:val="en-US"/>
        </w:rPr>
        <w:t xml:space="preserve">impartial reflection of basic tendencies and factors concerning development, resources and results of innovation activity focused on relevant issues of modern innovation policy; </w:t>
      </w:r>
    </w:p>
    <w:p w:rsidR="00966E79" w:rsidRPr="00107948" w:rsidRDefault="00966E79" w:rsidP="00966E79">
      <w:pPr>
        <w:pStyle w:val="a3"/>
        <w:numPr>
          <w:ilvl w:val="0"/>
          <w:numId w:val="3"/>
        </w:numPr>
        <w:rPr>
          <w:sz w:val="24"/>
          <w:szCs w:val="24"/>
          <w:lang w:val="en-US"/>
        </w:rPr>
      </w:pPr>
      <w:r w:rsidRPr="00107948">
        <w:rPr>
          <w:sz w:val="24"/>
          <w:szCs w:val="24"/>
          <w:lang w:val="en-US"/>
        </w:rPr>
        <w:t xml:space="preserve">ensure completeness of information, its reliability and comprehensiveness, coverage of all existing elements and connections of the national innovation system and factors that identify its development; </w:t>
      </w:r>
    </w:p>
    <w:p w:rsidR="00966E79" w:rsidRPr="00107948" w:rsidRDefault="00966E79" w:rsidP="00966E79">
      <w:pPr>
        <w:pStyle w:val="a3"/>
        <w:numPr>
          <w:ilvl w:val="0"/>
          <w:numId w:val="3"/>
        </w:numPr>
        <w:rPr>
          <w:sz w:val="24"/>
          <w:szCs w:val="24"/>
          <w:lang w:val="en-US"/>
        </w:rPr>
      </w:pPr>
      <w:r w:rsidRPr="00107948">
        <w:rPr>
          <w:sz w:val="24"/>
          <w:szCs w:val="24"/>
          <w:lang w:val="en-US"/>
        </w:rPr>
        <w:t xml:space="preserve">implementation of the systematic approach to organization of statistical activities: starting with the development of methodology and statistical tools and up to collection, processing, analysis and dissemination of data; </w:t>
      </w:r>
    </w:p>
    <w:p w:rsidR="00D50AF8" w:rsidRPr="00107948" w:rsidRDefault="005C3EFE" w:rsidP="00966E79">
      <w:pPr>
        <w:pStyle w:val="a3"/>
        <w:numPr>
          <w:ilvl w:val="0"/>
          <w:numId w:val="3"/>
        </w:numPr>
        <w:rPr>
          <w:sz w:val="24"/>
          <w:szCs w:val="24"/>
          <w:lang w:val="en-US"/>
        </w:rPr>
      </w:pPr>
      <w:r w:rsidRPr="00107948">
        <w:rPr>
          <w:sz w:val="24"/>
          <w:szCs w:val="24"/>
          <w:lang w:val="en-US"/>
        </w:rPr>
        <w:t xml:space="preserve">facilitate the development of the national innovation system, expansion of the innovation and scientific and technical ties; </w:t>
      </w:r>
      <w:r w:rsidR="00966E79" w:rsidRPr="00107948">
        <w:rPr>
          <w:sz w:val="24"/>
          <w:szCs w:val="24"/>
          <w:lang w:val="en-US"/>
        </w:rPr>
        <w:t xml:space="preserve">  </w:t>
      </w:r>
      <w:r w:rsidR="00D50AF8" w:rsidRPr="00107948">
        <w:rPr>
          <w:sz w:val="24"/>
          <w:szCs w:val="24"/>
          <w:lang w:val="en-US"/>
        </w:rPr>
        <w:t xml:space="preserve"> </w:t>
      </w:r>
    </w:p>
    <w:p w:rsidR="005C3EFE" w:rsidRPr="00107948" w:rsidRDefault="005C3EFE" w:rsidP="00966E79">
      <w:pPr>
        <w:pStyle w:val="a3"/>
        <w:numPr>
          <w:ilvl w:val="0"/>
          <w:numId w:val="3"/>
        </w:numPr>
        <w:rPr>
          <w:sz w:val="24"/>
          <w:szCs w:val="24"/>
          <w:lang w:val="en-US"/>
        </w:rPr>
      </w:pPr>
      <w:r w:rsidRPr="00107948">
        <w:rPr>
          <w:sz w:val="24"/>
          <w:szCs w:val="24"/>
          <w:lang w:val="en-US"/>
        </w:rPr>
        <w:lastRenderedPageBreak/>
        <w:t xml:space="preserve">ensure data comparability to make </w:t>
      </w:r>
      <w:r w:rsidR="0080710E">
        <w:rPr>
          <w:sz w:val="24"/>
          <w:szCs w:val="24"/>
          <w:lang w:val="en-US"/>
        </w:rPr>
        <w:t xml:space="preserve">international </w:t>
      </w:r>
      <w:r w:rsidRPr="00107948">
        <w:rPr>
          <w:sz w:val="24"/>
          <w:szCs w:val="24"/>
          <w:lang w:val="en-US"/>
        </w:rPr>
        <w:t xml:space="preserve">comparisons; </w:t>
      </w:r>
    </w:p>
    <w:p w:rsidR="005C3EFE" w:rsidRPr="00107948" w:rsidRDefault="005C3EFE" w:rsidP="00966E79">
      <w:pPr>
        <w:pStyle w:val="a3"/>
        <w:numPr>
          <w:ilvl w:val="0"/>
          <w:numId w:val="3"/>
        </w:numPr>
        <w:rPr>
          <w:sz w:val="24"/>
          <w:szCs w:val="24"/>
          <w:lang w:val="en-US"/>
        </w:rPr>
      </w:pPr>
      <w:r w:rsidRPr="00107948">
        <w:rPr>
          <w:sz w:val="24"/>
          <w:szCs w:val="24"/>
          <w:lang w:val="en-US"/>
        </w:rPr>
        <w:t xml:space="preserve">supply information to the highest agencies of the state power and management for decision-making as to the development of the innovation sphere and the state regulation of the innovation and scientific and technical policy; </w:t>
      </w:r>
    </w:p>
    <w:p w:rsidR="005C3EFE" w:rsidRPr="00107948" w:rsidRDefault="005C3EFE" w:rsidP="00966E79">
      <w:pPr>
        <w:pStyle w:val="a3"/>
        <w:numPr>
          <w:ilvl w:val="0"/>
          <w:numId w:val="3"/>
        </w:numPr>
        <w:rPr>
          <w:sz w:val="24"/>
          <w:szCs w:val="24"/>
          <w:lang w:val="en-US"/>
        </w:rPr>
      </w:pPr>
      <w:r w:rsidRPr="00107948">
        <w:rPr>
          <w:sz w:val="24"/>
          <w:szCs w:val="24"/>
          <w:lang w:val="en-US"/>
        </w:rPr>
        <w:t xml:space="preserve">provide information materials to persons concerned to hold international meetings and negotiations; </w:t>
      </w:r>
    </w:p>
    <w:p w:rsidR="005C3EFE" w:rsidRPr="00107948" w:rsidRDefault="005C3EFE" w:rsidP="00966E79">
      <w:pPr>
        <w:pStyle w:val="a3"/>
        <w:numPr>
          <w:ilvl w:val="0"/>
          <w:numId w:val="3"/>
        </w:numPr>
        <w:rPr>
          <w:sz w:val="24"/>
          <w:szCs w:val="24"/>
          <w:lang w:val="en-US"/>
        </w:rPr>
      </w:pPr>
      <w:proofErr w:type="gramStart"/>
      <w:r w:rsidRPr="00107948">
        <w:rPr>
          <w:sz w:val="24"/>
          <w:szCs w:val="24"/>
          <w:lang w:val="en-US"/>
        </w:rPr>
        <w:t>resolve</w:t>
      </w:r>
      <w:proofErr w:type="gramEnd"/>
      <w:r w:rsidRPr="00107948">
        <w:rPr>
          <w:sz w:val="24"/>
          <w:szCs w:val="24"/>
          <w:lang w:val="en-US"/>
        </w:rPr>
        <w:t xml:space="preserve"> other tasks declared by the national statistical legislation of Ukraine. </w:t>
      </w:r>
    </w:p>
    <w:p w:rsidR="005C3EFE" w:rsidRPr="00107948" w:rsidRDefault="005C3EFE" w:rsidP="005C3EFE">
      <w:pPr>
        <w:pStyle w:val="a3"/>
        <w:rPr>
          <w:sz w:val="24"/>
          <w:szCs w:val="24"/>
          <w:lang w:val="en-US"/>
        </w:rPr>
      </w:pPr>
    </w:p>
    <w:p w:rsidR="007012BA" w:rsidRPr="00107948" w:rsidRDefault="00717CDD" w:rsidP="00717CDD">
      <w:pPr>
        <w:rPr>
          <w:sz w:val="24"/>
          <w:szCs w:val="24"/>
          <w:lang w:val="en-US"/>
        </w:rPr>
      </w:pPr>
      <w:r w:rsidRPr="00107948">
        <w:rPr>
          <w:sz w:val="24"/>
          <w:szCs w:val="24"/>
          <w:lang w:val="en-US"/>
        </w:rPr>
        <w:t xml:space="preserve">The observation pertains to sub-section "Science, technologies and innovations" of section "Economic statistics", in compliance with the </w:t>
      </w:r>
      <w:r w:rsidR="007012BA" w:rsidRPr="00107948">
        <w:rPr>
          <w:sz w:val="24"/>
          <w:szCs w:val="24"/>
          <w:lang w:val="en-US"/>
        </w:rPr>
        <w:t xml:space="preserve">guide to statistics sections. </w:t>
      </w:r>
    </w:p>
    <w:p w:rsidR="007012BA" w:rsidRPr="00107948" w:rsidRDefault="007012BA" w:rsidP="00717CDD">
      <w:pPr>
        <w:rPr>
          <w:sz w:val="24"/>
          <w:szCs w:val="24"/>
          <w:lang w:val="en-US"/>
        </w:rPr>
      </w:pPr>
      <w:r w:rsidRPr="00107948">
        <w:rPr>
          <w:sz w:val="24"/>
          <w:szCs w:val="24"/>
          <w:lang w:val="en-US"/>
        </w:rPr>
        <w:t xml:space="preserve">The composition of the state statistical observations over statistics of innovation activity incorporates the state statistical observation of innovation activity of enterprise by form IHH (one-off) "Survey of innovation activity of enterprise". </w:t>
      </w:r>
    </w:p>
    <w:p w:rsidR="007012BA" w:rsidRPr="00107948" w:rsidRDefault="007012BA" w:rsidP="00717CDD">
      <w:pPr>
        <w:rPr>
          <w:sz w:val="24"/>
          <w:szCs w:val="24"/>
          <w:lang w:val="en-US"/>
        </w:rPr>
      </w:pPr>
      <w:r w:rsidRPr="00107948">
        <w:rPr>
          <w:sz w:val="24"/>
          <w:szCs w:val="24"/>
          <w:lang w:val="en-US"/>
        </w:rPr>
        <w:t xml:space="preserve">The state statistical observation </w:t>
      </w:r>
      <w:proofErr w:type="gramStart"/>
      <w:r w:rsidRPr="00107948">
        <w:rPr>
          <w:sz w:val="24"/>
          <w:szCs w:val="24"/>
          <w:lang w:val="en-US"/>
        </w:rPr>
        <w:t>is based</w:t>
      </w:r>
      <w:proofErr w:type="gramEnd"/>
      <w:r w:rsidRPr="00107948">
        <w:rPr>
          <w:sz w:val="24"/>
          <w:szCs w:val="24"/>
          <w:lang w:val="en-US"/>
        </w:rPr>
        <w:t xml:space="preserve"> on the following documents: </w:t>
      </w:r>
    </w:p>
    <w:p w:rsidR="00512BFB" w:rsidRPr="00107948" w:rsidRDefault="00512BFB" w:rsidP="00512BFB">
      <w:pPr>
        <w:pStyle w:val="a3"/>
        <w:numPr>
          <w:ilvl w:val="0"/>
          <w:numId w:val="3"/>
        </w:numPr>
        <w:rPr>
          <w:sz w:val="24"/>
          <w:szCs w:val="24"/>
          <w:lang w:val="en-US"/>
        </w:rPr>
      </w:pPr>
      <w:r w:rsidRPr="00107948">
        <w:rPr>
          <w:sz w:val="24"/>
          <w:szCs w:val="24"/>
          <w:lang w:val="en-US"/>
        </w:rPr>
        <w:t xml:space="preserve">Economic code of Ukraine; </w:t>
      </w:r>
    </w:p>
    <w:p w:rsidR="00512BFB" w:rsidRPr="00107948" w:rsidRDefault="00512BFB" w:rsidP="00512BFB">
      <w:pPr>
        <w:pStyle w:val="a3"/>
        <w:numPr>
          <w:ilvl w:val="0"/>
          <w:numId w:val="3"/>
        </w:numPr>
        <w:rPr>
          <w:sz w:val="24"/>
          <w:szCs w:val="24"/>
          <w:lang w:val="en-US"/>
        </w:rPr>
      </w:pPr>
      <w:r w:rsidRPr="00107948">
        <w:rPr>
          <w:sz w:val="24"/>
          <w:szCs w:val="24"/>
          <w:lang w:val="en-US"/>
        </w:rPr>
        <w:t xml:space="preserve">Civil code of Ukraine; </w:t>
      </w:r>
    </w:p>
    <w:p w:rsidR="00512BFB" w:rsidRPr="00107948" w:rsidRDefault="00512BFB" w:rsidP="00512BFB">
      <w:pPr>
        <w:pStyle w:val="a3"/>
        <w:numPr>
          <w:ilvl w:val="0"/>
          <w:numId w:val="3"/>
        </w:numPr>
        <w:rPr>
          <w:sz w:val="24"/>
          <w:szCs w:val="24"/>
          <w:lang w:val="en-US"/>
        </w:rPr>
      </w:pPr>
      <w:r w:rsidRPr="00107948">
        <w:rPr>
          <w:sz w:val="24"/>
          <w:szCs w:val="24"/>
          <w:lang w:val="en-US"/>
        </w:rPr>
        <w:t>Ukraine's laws on</w:t>
      </w:r>
      <w:r w:rsidR="00717CDD" w:rsidRPr="00107948">
        <w:rPr>
          <w:sz w:val="24"/>
          <w:szCs w:val="24"/>
          <w:lang w:val="en-US"/>
        </w:rPr>
        <w:t xml:space="preserve"> </w:t>
      </w:r>
      <w:r w:rsidRPr="00107948">
        <w:rPr>
          <w:sz w:val="24"/>
          <w:szCs w:val="24"/>
          <w:lang w:val="en-US"/>
        </w:rPr>
        <w:t xml:space="preserve">information, state statistics, innovation activity, scientific and technical activity, state registration of legal persons and natural persons-entrepreneurs; </w:t>
      </w:r>
    </w:p>
    <w:p w:rsidR="00512BFB" w:rsidRPr="00107948" w:rsidRDefault="00512BFB" w:rsidP="00512BFB">
      <w:pPr>
        <w:pStyle w:val="a3"/>
        <w:numPr>
          <w:ilvl w:val="0"/>
          <w:numId w:val="3"/>
        </w:numPr>
        <w:rPr>
          <w:sz w:val="24"/>
          <w:szCs w:val="24"/>
          <w:lang w:val="en-US"/>
        </w:rPr>
      </w:pPr>
      <w:r w:rsidRPr="00107948">
        <w:rPr>
          <w:sz w:val="24"/>
          <w:szCs w:val="24"/>
          <w:lang w:val="en-US"/>
        </w:rPr>
        <w:t xml:space="preserve">Oslo Manual "Recommendations on collection and analysis of data on innovations", joint OECD/Eurostat publication (2005); </w:t>
      </w:r>
    </w:p>
    <w:p w:rsidR="00512BFB" w:rsidRPr="00107948" w:rsidRDefault="005C3EFE" w:rsidP="00512BFB">
      <w:pPr>
        <w:pStyle w:val="a3"/>
        <w:numPr>
          <w:ilvl w:val="0"/>
          <w:numId w:val="3"/>
        </w:numPr>
        <w:rPr>
          <w:sz w:val="24"/>
          <w:szCs w:val="24"/>
          <w:lang w:val="en-US"/>
        </w:rPr>
      </w:pPr>
      <w:r w:rsidRPr="00107948">
        <w:rPr>
          <w:sz w:val="24"/>
          <w:szCs w:val="24"/>
          <w:lang w:val="en-US"/>
        </w:rPr>
        <w:t xml:space="preserve"> </w:t>
      </w:r>
      <w:r w:rsidR="00512BFB" w:rsidRPr="00107948">
        <w:rPr>
          <w:sz w:val="24"/>
          <w:szCs w:val="24"/>
          <w:lang w:val="en-US"/>
        </w:rPr>
        <w:t xml:space="preserve">regulation on the Register of statistical units and setting the frameworks for populations of units of statistical observations over activity of enterprise, approved by SSSU decree 481 of December 16, 2009 and the Plan for statistical observation and glossary to it, approved by SSSU decree 498 of December 29, 2009; </w:t>
      </w:r>
    </w:p>
    <w:p w:rsidR="00512BFB" w:rsidRPr="00107948" w:rsidRDefault="00512BFB" w:rsidP="00512BFB">
      <w:pPr>
        <w:pStyle w:val="a3"/>
        <w:numPr>
          <w:ilvl w:val="0"/>
          <w:numId w:val="3"/>
        </w:numPr>
        <w:rPr>
          <w:sz w:val="24"/>
          <w:szCs w:val="24"/>
          <w:lang w:val="en-US"/>
        </w:rPr>
      </w:pPr>
      <w:proofErr w:type="gramStart"/>
      <w:r w:rsidRPr="00107948">
        <w:rPr>
          <w:sz w:val="24"/>
          <w:szCs w:val="24"/>
          <w:lang w:val="en-US"/>
        </w:rPr>
        <w:t>methodological</w:t>
      </w:r>
      <w:proofErr w:type="gramEnd"/>
      <w:r w:rsidRPr="00107948">
        <w:rPr>
          <w:sz w:val="24"/>
          <w:szCs w:val="24"/>
          <w:lang w:val="en-US"/>
        </w:rPr>
        <w:t xml:space="preserve"> regulations on statistics of innovation activity approved by SSSU decree 3 of January 10, 2013.</w:t>
      </w:r>
    </w:p>
    <w:p w:rsidR="00512BFB" w:rsidRPr="00107948" w:rsidRDefault="00512BFB" w:rsidP="00512BFB">
      <w:pPr>
        <w:pStyle w:val="a3"/>
        <w:rPr>
          <w:sz w:val="24"/>
          <w:szCs w:val="24"/>
          <w:lang w:val="en-US"/>
        </w:rPr>
      </w:pPr>
    </w:p>
    <w:p w:rsidR="00C05BEA" w:rsidRPr="00107948" w:rsidRDefault="00512BFB" w:rsidP="009D4ABC">
      <w:pPr>
        <w:rPr>
          <w:sz w:val="24"/>
          <w:szCs w:val="24"/>
          <w:lang w:val="en-US"/>
        </w:rPr>
      </w:pPr>
      <w:r w:rsidRPr="00107948">
        <w:rPr>
          <w:sz w:val="24"/>
          <w:szCs w:val="24"/>
          <w:lang w:val="en-US"/>
        </w:rPr>
        <w:t>The reporting and statistical documentation of the survey is form IHH (one-off) of the state statistical observation "Survey of innovation activity of enterprise" (</w:t>
      </w:r>
      <w:hyperlink r:id="rId7" w:history="1">
        <w:r w:rsidR="00C05BEA" w:rsidRPr="00107948">
          <w:rPr>
            <w:rStyle w:val="a8"/>
            <w:sz w:val="24"/>
            <w:szCs w:val="24"/>
            <w:lang w:val="en-US"/>
          </w:rPr>
          <w:t>http://ukrstat.gov.ua/albom/albom_2014/32.htm</w:t>
        </w:r>
      </w:hyperlink>
      <w:r w:rsidR="00C05BEA" w:rsidRPr="00107948">
        <w:rPr>
          <w:sz w:val="24"/>
          <w:szCs w:val="24"/>
          <w:lang w:val="en-US"/>
        </w:rPr>
        <w:t xml:space="preserve">). </w:t>
      </w:r>
      <w:r w:rsidR="005C3EFE" w:rsidRPr="00107948">
        <w:rPr>
          <w:sz w:val="24"/>
          <w:szCs w:val="24"/>
          <w:lang w:val="en-US"/>
        </w:rPr>
        <w:t xml:space="preserve"> </w:t>
      </w:r>
    </w:p>
    <w:p w:rsidR="003A5139" w:rsidRPr="00107948" w:rsidRDefault="00C05BEA" w:rsidP="009D4ABC">
      <w:pPr>
        <w:rPr>
          <w:sz w:val="24"/>
          <w:szCs w:val="24"/>
          <w:lang w:val="en-US"/>
        </w:rPr>
      </w:pPr>
      <w:r w:rsidRPr="00107948">
        <w:rPr>
          <w:sz w:val="24"/>
          <w:szCs w:val="24"/>
          <w:lang w:val="en-US"/>
        </w:rPr>
        <w:t xml:space="preserve">The aggregate information based on the results of the state statistical observation </w:t>
      </w:r>
      <w:proofErr w:type="gramStart"/>
      <w:r w:rsidRPr="00107948">
        <w:rPr>
          <w:sz w:val="24"/>
          <w:szCs w:val="24"/>
          <w:lang w:val="en-US"/>
        </w:rPr>
        <w:t>is released</w:t>
      </w:r>
      <w:proofErr w:type="gramEnd"/>
      <w:r w:rsidRPr="00107948">
        <w:rPr>
          <w:sz w:val="24"/>
          <w:szCs w:val="24"/>
          <w:lang w:val="en-US"/>
        </w:rPr>
        <w:t xml:space="preserve"> at the national level in: </w:t>
      </w:r>
    </w:p>
    <w:p w:rsidR="00C05BEA" w:rsidRPr="00107948" w:rsidRDefault="00C05BEA" w:rsidP="00C05BEA">
      <w:pPr>
        <w:pStyle w:val="a3"/>
        <w:numPr>
          <w:ilvl w:val="0"/>
          <w:numId w:val="3"/>
        </w:numPr>
        <w:rPr>
          <w:sz w:val="24"/>
          <w:szCs w:val="24"/>
          <w:lang w:val="en-US"/>
        </w:rPr>
      </w:pPr>
      <w:r w:rsidRPr="00107948">
        <w:rPr>
          <w:b/>
          <w:sz w:val="24"/>
          <w:szCs w:val="24"/>
          <w:lang w:val="en-US"/>
        </w:rPr>
        <w:t xml:space="preserve">press-release </w:t>
      </w:r>
      <w:r w:rsidRPr="00107948">
        <w:rPr>
          <w:sz w:val="24"/>
          <w:szCs w:val="24"/>
          <w:lang w:val="en-US"/>
        </w:rPr>
        <w:t xml:space="preserve">"Survey of innovation activity in Ukraine's economy (by international methodology)"; </w:t>
      </w:r>
    </w:p>
    <w:p w:rsidR="00C05BEA" w:rsidRPr="00107948" w:rsidRDefault="00C05BEA" w:rsidP="00C05BEA">
      <w:pPr>
        <w:pStyle w:val="a3"/>
        <w:numPr>
          <w:ilvl w:val="0"/>
          <w:numId w:val="3"/>
        </w:numPr>
        <w:rPr>
          <w:sz w:val="24"/>
          <w:szCs w:val="24"/>
          <w:lang w:val="en-US"/>
        </w:rPr>
      </w:pPr>
      <w:r w:rsidRPr="00107948">
        <w:rPr>
          <w:b/>
          <w:sz w:val="24"/>
          <w:szCs w:val="24"/>
          <w:lang w:val="en-US"/>
        </w:rPr>
        <w:t xml:space="preserve">statistical abstract </w:t>
      </w:r>
      <w:r w:rsidRPr="00107948">
        <w:rPr>
          <w:sz w:val="24"/>
          <w:szCs w:val="24"/>
          <w:lang w:val="en-US"/>
        </w:rPr>
        <w:t xml:space="preserve">"Scientific and innovation activity in Ukraine"; </w:t>
      </w:r>
    </w:p>
    <w:p w:rsidR="00C05BEA" w:rsidRPr="00107948" w:rsidRDefault="00C05BEA" w:rsidP="00C05BEA">
      <w:pPr>
        <w:pStyle w:val="a3"/>
        <w:numPr>
          <w:ilvl w:val="0"/>
          <w:numId w:val="3"/>
        </w:numPr>
        <w:rPr>
          <w:sz w:val="24"/>
          <w:szCs w:val="24"/>
          <w:lang w:val="en-US"/>
        </w:rPr>
      </w:pPr>
      <w:proofErr w:type="gramStart"/>
      <w:r w:rsidRPr="00107948">
        <w:rPr>
          <w:b/>
          <w:sz w:val="24"/>
          <w:szCs w:val="24"/>
          <w:lang w:val="en-US"/>
        </w:rPr>
        <w:t>economic</w:t>
      </w:r>
      <w:proofErr w:type="gramEnd"/>
      <w:r w:rsidRPr="00107948">
        <w:rPr>
          <w:b/>
          <w:sz w:val="24"/>
          <w:szCs w:val="24"/>
          <w:lang w:val="en-US"/>
        </w:rPr>
        <w:t xml:space="preserve"> report </w:t>
      </w:r>
      <w:r w:rsidRPr="00107948">
        <w:rPr>
          <w:sz w:val="24"/>
          <w:szCs w:val="24"/>
          <w:lang w:val="en-US"/>
        </w:rPr>
        <w:t xml:space="preserve">"Survey of innovation activity in Ukraine's economy (by international methodology)". </w:t>
      </w:r>
    </w:p>
    <w:p w:rsidR="00C05BEA" w:rsidRPr="00107948" w:rsidRDefault="00C05BEA" w:rsidP="00C05BEA">
      <w:pPr>
        <w:pStyle w:val="a3"/>
        <w:rPr>
          <w:b/>
          <w:sz w:val="24"/>
          <w:szCs w:val="24"/>
          <w:lang w:val="en-US"/>
        </w:rPr>
      </w:pPr>
    </w:p>
    <w:p w:rsidR="00FB5716" w:rsidRPr="00107948" w:rsidRDefault="00C05BEA" w:rsidP="00C05BEA">
      <w:pPr>
        <w:rPr>
          <w:sz w:val="24"/>
          <w:szCs w:val="24"/>
          <w:lang w:val="en-US"/>
        </w:rPr>
      </w:pPr>
      <w:r w:rsidRPr="00107948">
        <w:rPr>
          <w:sz w:val="24"/>
          <w:szCs w:val="24"/>
          <w:lang w:val="en-US"/>
        </w:rPr>
        <w:lastRenderedPageBreak/>
        <w:t>At the requests of users, the state statistics bodies provide available statistical information by form IHH (one-off)</w:t>
      </w:r>
      <w:r w:rsidR="00FB5716" w:rsidRPr="00107948">
        <w:rPr>
          <w:sz w:val="24"/>
          <w:szCs w:val="24"/>
          <w:lang w:val="en-US"/>
        </w:rPr>
        <w:t xml:space="preserve"> in consolidated format on paper, tape and e-media, communication tools (including the web site) via direct issuing according to procedure and terms set by the SSSU. </w:t>
      </w:r>
    </w:p>
    <w:p w:rsidR="00C05BEA" w:rsidRPr="00107948" w:rsidRDefault="00FB5716" w:rsidP="00C05BEA">
      <w:pPr>
        <w:rPr>
          <w:sz w:val="24"/>
          <w:szCs w:val="24"/>
          <w:lang w:val="en-US"/>
        </w:rPr>
      </w:pPr>
      <w:r w:rsidRPr="00107948">
        <w:rPr>
          <w:sz w:val="24"/>
          <w:szCs w:val="24"/>
          <w:lang w:val="en-US"/>
        </w:rPr>
        <w:t xml:space="preserve">The SSSU provides data to the UNESCO Institute of Statistics via the questionnaire on innovation statistics in manufacturing. </w:t>
      </w:r>
    </w:p>
    <w:p w:rsidR="00FB5716" w:rsidRPr="00107948" w:rsidRDefault="00FB5716" w:rsidP="00FB5716">
      <w:pPr>
        <w:pStyle w:val="a3"/>
        <w:numPr>
          <w:ilvl w:val="0"/>
          <w:numId w:val="2"/>
        </w:numPr>
        <w:jc w:val="center"/>
        <w:rPr>
          <w:b/>
          <w:sz w:val="24"/>
          <w:szCs w:val="24"/>
          <w:lang w:val="en-US"/>
        </w:rPr>
      </w:pPr>
      <w:r w:rsidRPr="00107948">
        <w:rPr>
          <w:b/>
          <w:sz w:val="24"/>
          <w:szCs w:val="24"/>
          <w:lang w:val="en-US"/>
        </w:rPr>
        <w:t>Quality components of the state statistical observation</w:t>
      </w:r>
    </w:p>
    <w:p w:rsidR="00FB5716" w:rsidRPr="00107948" w:rsidRDefault="00FB5716" w:rsidP="00FB5716">
      <w:pPr>
        <w:pStyle w:val="a3"/>
        <w:ind w:left="1080"/>
        <w:rPr>
          <w:b/>
          <w:sz w:val="24"/>
          <w:szCs w:val="24"/>
          <w:lang w:val="en-US"/>
        </w:rPr>
      </w:pPr>
    </w:p>
    <w:p w:rsidR="00FB5716" w:rsidRPr="00107948" w:rsidRDefault="00FB5716" w:rsidP="00FB5716">
      <w:pPr>
        <w:pStyle w:val="a3"/>
        <w:numPr>
          <w:ilvl w:val="1"/>
          <w:numId w:val="2"/>
        </w:numPr>
        <w:rPr>
          <w:b/>
          <w:sz w:val="24"/>
          <w:szCs w:val="24"/>
          <w:lang w:val="en-US"/>
        </w:rPr>
      </w:pPr>
      <w:r w:rsidRPr="00107948">
        <w:rPr>
          <w:b/>
          <w:sz w:val="24"/>
          <w:szCs w:val="24"/>
          <w:lang w:val="en-US"/>
        </w:rPr>
        <w:t xml:space="preserve">Relevancy </w:t>
      </w:r>
    </w:p>
    <w:p w:rsidR="00FB5716" w:rsidRPr="00107948" w:rsidRDefault="00FB5716" w:rsidP="00FB5716">
      <w:pPr>
        <w:pStyle w:val="a3"/>
        <w:ind w:left="1440"/>
        <w:rPr>
          <w:b/>
          <w:sz w:val="24"/>
          <w:szCs w:val="24"/>
          <w:lang w:val="en-US"/>
        </w:rPr>
      </w:pPr>
    </w:p>
    <w:p w:rsidR="00FB5716" w:rsidRPr="00107948" w:rsidRDefault="00FB5716" w:rsidP="00FB5716">
      <w:pPr>
        <w:rPr>
          <w:i/>
          <w:sz w:val="24"/>
          <w:szCs w:val="24"/>
          <w:lang w:val="en-US"/>
        </w:rPr>
      </w:pPr>
      <w:r w:rsidRPr="00107948">
        <w:rPr>
          <w:i/>
          <w:sz w:val="24"/>
          <w:szCs w:val="24"/>
          <w:lang w:val="en-US"/>
        </w:rPr>
        <w:t xml:space="preserve">Relevancy shows a degree of satisfaction of current and potential needs of users in statistical information. It reveals that all necessary statistical information obtained during the conduct of the state statistical observation </w:t>
      </w:r>
      <w:proofErr w:type="gramStart"/>
      <w:r w:rsidRPr="00107948">
        <w:rPr>
          <w:i/>
          <w:sz w:val="24"/>
          <w:szCs w:val="24"/>
          <w:lang w:val="en-US"/>
        </w:rPr>
        <w:t>is presented</w:t>
      </w:r>
      <w:proofErr w:type="gramEnd"/>
      <w:r w:rsidRPr="00107948">
        <w:rPr>
          <w:i/>
          <w:sz w:val="24"/>
          <w:szCs w:val="24"/>
          <w:lang w:val="en-US"/>
        </w:rPr>
        <w:t xml:space="preserve"> and to </w:t>
      </w:r>
      <w:r w:rsidR="00407303" w:rsidRPr="00107948">
        <w:rPr>
          <w:i/>
          <w:sz w:val="24"/>
          <w:szCs w:val="24"/>
          <w:lang w:val="en-US"/>
        </w:rPr>
        <w:t xml:space="preserve">a </w:t>
      </w:r>
      <w:r w:rsidRPr="00107948">
        <w:rPr>
          <w:i/>
          <w:sz w:val="24"/>
          <w:szCs w:val="24"/>
          <w:lang w:val="en-US"/>
        </w:rPr>
        <w:t xml:space="preserve">certain </w:t>
      </w:r>
      <w:r w:rsidR="00107948" w:rsidRPr="00107948">
        <w:rPr>
          <w:i/>
          <w:sz w:val="24"/>
          <w:szCs w:val="24"/>
          <w:lang w:val="en-US"/>
        </w:rPr>
        <w:t>degree,</w:t>
      </w:r>
      <w:r w:rsidRPr="00107948">
        <w:rPr>
          <w:i/>
          <w:sz w:val="24"/>
          <w:szCs w:val="24"/>
          <w:lang w:val="en-US"/>
        </w:rPr>
        <w:t xml:space="preserve"> its methodology (particularly, </w:t>
      </w:r>
      <w:r w:rsidR="00407303" w:rsidRPr="00107948">
        <w:rPr>
          <w:i/>
          <w:sz w:val="24"/>
          <w:szCs w:val="24"/>
          <w:lang w:val="en-US"/>
        </w:rPr>
        <w:t xml:space="preserve">definitions, classifications, indicators) reflects users' needs. </w:t>
      </w:r>
    </w:p>
    <w:p w:rsidR="00407303" w:rsidRPr="00107948" w:rsidRDefault="00407303" w:rsidP="00FB5716">
      <w:pPr>
        <w:rPr>
          <w:sz w:val="24"/>
          <w:szCs w:val="24"/>
          <w:lang w:val="en-US"/>
        </w:rPr>
      </w:pPr>
      <w:r w:rsidRPr="00107948">
        <w:rPr>
          <w:sz w:val="24"/>
          <w:szCs w:val="24"/>
          <w:lang w:val="en-US"/>
        </w:rPr>
        <w:t xml:space="preserve">The state statistical observation </w:t>
      </w:r>
      <w:proofErr w:type="gramStart"/>
      <w:r w:rsidRPr="00107948">
        <w:rPr>
          <w:sz w:val="24"/>
          <w:szCs w:val="24"/>
          <w:lang w:val="en-US"/>
        </w:rPr>
        <w:t>is implemented</w:t>
      </w:r>
      <w:proofErr w:type="gramEnd"/>
      <w:r w:rsidRPr="00107948">
        <w:rPr>
          <w:sz w:val="24"/>
          <w:szCs w:val="24"/>
          <w:lang w:val="en-US"/>
        </w:rPr>
        <w:t xml:space="preserve"> in pursuance of tasks of the Strategy to develop the state statistics </w:t>
      </w:r>
      <w:r w:rsidR="00107948" w:rsidRPr="00107948">
        <w:rPr>
          <w:sz w:val="24"/>
          <w:szCs w:val="24"/>
          <w:lang w:val="en-US"/>
        </w:rPr>
        <w:t>until</w:t>
      </w:r>
      <w:r w:rsidRPr="00107948">
        <w:rPr>
          <w:sz w:val="24"/>
          <w:szCs w:val="24"/>
          <w:lang w:val="en-US"/>
        </w:rPr>
        <w:t xml:space="preserve"> 2012 concerning the incorporation of recommendations into Ukraine's statistical practice. </w:t>
      </w:r>
    </w:p>
    <w:p w:rsidR="00407303" w:rsidRPr="00107948" w:rsidRDefault="00407303" w:rsidP="00FB5716">
      <w:pPr>
        <w:rPr>
          <w:sz w:val="24"/>
          <w:szCs w:val="24"/>
          <w:lang w:val="en-US"/>
        </w:rPr>
      </w:pPr>
      <w:r w:rsidRPr="00107948">
        <w:rPr>
          <w:sz w:val="24"/>
          <w:szCs w:val="24"/>
          <w:lang w:val="en-US"/>
        </w:rPr>
        <w:t xml:space="preserve">The main statistical indicators are as follows: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expenditure for innovations by type of source of financing;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innovations of product and process;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innovation products sold;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information sources about innovations;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cooperation in innovations implementing;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main markets where innovation products are sold; </w:t>
      </w:r>
    </w:p>
    <w:p w:rsidR="00407303" w:rsidRPr="00107948" w:rsidRDefault="00407303" w:rsidP="00407303">
      <w:pPr>
        <w:pStyle w:val="a3"/>
        <w:numPr>
          <w:ilvl w:val="0"/>
          <w:numId w:val="3"/>
        </w:numPr>
        <w:rPr>
          <w:sz w:val="24"/>
          <w:szCs w:val="24"/>
          <w:lang w:val="en-US"/>
        </w:rPr>
      </w:pPr>
      <w:r w:rsidRPr="00107948">
        <w:rPr>
          <w:sz w:val="24"/>
          <w:szCs w:val="24"/>
          <w:lang w:val="en-US"/>
        </w:rPr>
        <w:t xml:space="preserve">organizational and marketing innovations, their importance for enterprises; </w:t>
      </w:r>
    </w:p>
    <w:p w:rsidR="00407303" w:rsidRPr="00107948" w:rsidRDefault="00407303" w:rsidP="00407303">
      <w:pPr>
        <w:pStyle w:val="a3"/>
        <w:numPr>
          <w:ilvl w:val="0"/>
          <w:numId w:val="3"/>
        </w:numPr>
        <w:rPr>
          <w:sz w:val="24"/>
          <w:szCs w:val="24"/>
          <w:lang w:val="en-US"/>
        </w:rPr>
      </w:pPr>
      <w:proofErr w:type="gramStart"/>
      <w:r w:rsidRPr="00107948">
        <w:rPr>
          <w:sz w:val="24"/>
          <w:szCs w:val="24"/>
          <w:lang w:val="en-US"/>
        </w:rPr>
        <w:t>share</w:t>
      </w:r>
      <w:proofErr w:type="gramEnd"/>
      <w:r w:rsidRPr="00107948">
        <w:rPr>
          <w:sz w:val="24"/>
          <w:szCs w:val="24"/>
          <w:lang w:val="en-US"/>
        </w:rPr>
        <w:t xml:space="preserve"> of employees with tertiary education. </w:t>
      </w:r>
    </w:p>
    <w:p w:rsidR="00407303" w:rsidRPr="00107948" w:rsidRDefault="00407303" w:rsidP="00407303">
      <w:pPr>
        <w:pStyle w:val="a3"/>
        <w:rPr>
          <w:sz w:val="24"/>
          <w:szCs w:val="24"/>
          <w:lang w:val="en-US"/>
        </w:rPr>
      </w:pPr>
    </w:p>
    <w:p w:rsidR="00231749" w:rsidRPr="00107948" w:rsidRDefault="00407303" w:rsidP="00407303">
      <w:pPr>
        <w:rPr>
          <w:sz w:val="24"/>
          <w:szCs w:val="24"/>
          <w:lang w:val="en-US"/>
        </w:rPr>
      </w:pPr>
      <w:r w:rsidRPr="00107948">
        <w:rPr>
          <w:sz w:val="24"/>
          <w:szCs w:val="24"/>
          <w:lang w:val="en-US"/>
        </w:rPr>
        <w:t>The unit of the state observation is an enterprise</w:t>
      </w:r>
      <w:r w:rsidR="0080710E">
        <w:rPr>
          <w:sz w:val="24"/>
          <w:szCs w:val="24"/>
          <w:lang w:val="en-US"/>
        </w:rPr>
        <w:t>,</w:t>
      </w:r>
      <w:r w:rsidRPr="00107948">
        <w:rPr>
          <w:sz w:val="24"/>
          <w:szCs w:val="24"/>
          <w:lang w:val="en-US"/>
        </w:rPr>
        <w:t xml:space="preserve"> which is defined as a statistical unit that produces goods and </w:t>
      </w:r>
      <w:proofErr w:type="gramStart"/>
      <w:r w:rsidR="00107948" w:rsidRPr="00107948">
        <w:rPr>
          <w:sz w:val="24"/>
          <w:szCs w:val="24"/>
          <w:lang w:val="en-US"/>
        </w:rPr>
        <w:t>services and</w:t>
      </w:r>
      <w:r w:rsidRPr="00107948">
        <w:rPr>
          <w:sz w:val="24"/>
          <w:szCs w:val="24"/>
          <w:lang w:val="en-US"/>
        </w:rPr>
        <w:t xml:space="preserve"> is self-sufficient in decision-making as to application of its assets</w:t>
      </w:r>
      <w:proofErr w:type="gramEnd"/>
      <w:r w:rsidRPr="00107948">
        <w:rPr>
          <w:sz w:val="24"/>
          <w:szCs w:val="24"/>
          <w:lang w:val="en-US"/>
        </w:rPr>
        <w:t xml:space="preserve"> and is most</w:t>
      </w:r>
      <w:r w:rsidR="00231749" w:rsidRPr="00107948">
        <w:rPr>
          <w:sz w:val="24"/>
          <w:szCs w:val="24"/>
          <w:lang w:val="en-US"/>
        </w:rPr>
        <w:t xml:space="preserve">ly independent taking into consideration financial and productive functions. Enterprise </w:t>
      </w:r>
      <w:proofErr w:type="gramStart"/>
      <w:r w:rsidR="00231749" w:rsidRPr="00107948">
        <w:rPr>
          <w:sz w:val="24"/>
          <w:szCs w:val="24"/>
          <w:lang w:val="en-US"/>
        </w:rPr>
        <w:t>is engaged</w:t>
      </w:r>
      <w:proofErr w:type="gramEnd"/>
      <w:r w:rsidR="00231749" w:rsidRPr="00107948">
        <w:rPr>
          <w:sz w:val="24"/>
          <w:szCs w:val="24"/>
          <w:lang w:val="en-US"/>
        </w:rPr>
        <w:t xml:space="preserve"> into one or more types of economic activities in one or some locations and is composed of one or more local units. </w:t>
      </w:r>
    </w:p>
    <w:p w:rsidR="00407303" w:rsidRPr="00107948" w:rsidRDefault="00374F0C" w:rsidP="00407303">
      <w:pPr>
        <w:rPr>
          <w:sz w:val="24"/>
          <w:szCs w:val="24"/>
          <w:lang w:val="en-US"/>
        </w:rPr>
      </w:pPr>
      <w:r w:rsidRPr="00107948">
        <w:rPr>
          <w:sz w:val="24"/>
          <w:szCs w:val="24"/>
          <w:lang w:val="en-US"/>
        </w:rPr>
        <w:t xml:space="preserve">The indicators of the statistical observation </w:t>
      </w:r>
      <w:proofErr w:type="gramStart"/>
      <w:r w:rsidRPr="00107948">
        <w:rPr>
          <w:sz w:val="24"/>
          <w:szCs w:val="24"/>
          <w:lang w:val="en-US"/>
        </w:rPr>
        <w:t>are aggregated</w:t>
      </w:r>
      <w:proofErr w:type="gramEnd"/>
      <w:r w:rsidRPr="00107948">
        <w:rPr>
          <w:sz w:val="24"/>
          <w:szCs w:val="24"/>
          <w:lang w:val="en-US"/>
        </w:rPr>
        <w:t xml:space="preserve"> by Ukraine, its region, number of employees at enterprise and Classification of Types of Economic Activity at the class level by Ukraine.  </w:t>
      </w:r>
      <w:r w:rsidR="00407303" w:rsidRPr="00107948">
        <w:rPr>
          <w:sz w:val="24"/>
          <w:szCs w:val="24"/>
          <w:lang w:val="en-US"/>
        </w:rPr>
        <w:t xml:space="preserve">  </w:t>
      </w:r>
    </w:p>
    <w:p w:rsidR="00374F0C" w:rsidRPr="00107948" w:rsidRDefault="00374F0C" w:rsidP="00407303">
      <w:pPr>
        <w:rPr>
          <w:b/>
          <w:sz w:val="24"/>
          <w:szCs w:val="24"/>
          <w:lang w:val="en-US"/>
        </w:rPr>
      </w:pPr>
      <w:r w:rsidRPr="00107948">
        <w:rPr>
          <w:b/>
          <w:sz w:val="24"/>
          <w:szCs w:val="24"/>
          <w:lang w:val="en-US"/>
        </w:rPr>
        <w:t xml:space="preserve">2.2. Accuracy </w:t>
      </w:r>
    </w:p>
    <w:p w:rsidR="00374F0C" w:rsidRPr="00107948" w:rsidRDefault="00374F0C" w:rsidP="00407303">
      <w:pPr>
        <w:rPr>
          <w:i/>
          <w:sz w:val="24"/>
          <w:szCs w:val="24"/>
          <w:lang w:val="en-US"/>
        </w:rPr>
      </w:pPr>
      <w:r w:rsidRPr="00107948">
        <w:rPr>
          <w:i/>
          <w:sz w:val="24"/>
          <w:szCs w:val="24"/>
          <w:lang w:val="en-US"/>
        </w:rPr>
        <w:t xml:space="preserve">Accuracy of statistical results is a degree of proximity of indicators' assessments to their valid (accurate) values. An indicator's assessment is the calculated value of indicator for the total population obtained basing on the results of sample observation. </w:t>
      </w:r>
    </w:p>
    <w:p w:rsidR="00374F0C" w:rsidRPr="00107948" w:rsidRDefault="00374F0C" w:rsidP="00407303">
      <w:pPr>
        <w:rPr>
          <w:sz w:val="24"/>
          <w:szCs w:val="24"/>
          <w:lang w:val="en-US"/>
        </w:rPr>
      </w:pPr>
      <w:r w:rsidRPr="00107948">
        <w:rPr>
          <w:sz w:val="24"/>
          <w:szCs w:val="24"/>
          <w:lang w:val="en-US"/>
        </w:rPr>
        <w:lastRenderedPageBreak/>
        <w:t xml:space="preserve">The survey is undertaken according to "Methodological regulations on statistics of innovation activity" approved by SSSU decree </w:t>
      </w:r>
      <w:r w:rsidR="00A45134" w:rsidRPr="00107948">
        <w:rPr>
          <w:sz w:val="24"/>
          <w:szCs w:val="24"/>
          <w:lang w:val="en-US"/>
        </w:rPr>
        <w:t xml:space="preserve">3 of January 10, 2013. </w:t>
      </w:r>
    </w:p>
    <w:p w:rsidR="00A45134" w:rsidRPr="00107948" w:rsidRDefault="00A45134" w:rsidP="00407303">
      <w:pPr>
        <w:rPr>
          <w:sz w:val="24"/>
          <w:szCs w:val="24"/>
          <w:lang w:val="en-US"/>
        </w:rPr>
      </w:pPr>
      <w:proofErr w:type="gramStart"/>
      <w:r w:rsidRPr="00107948">
        <w:rPr>
          <w:sz w:val="24"/>
          <w:szCs w:val="24"/>
          <w:lang w:val="en-US"/>
        </w:rPr>
        <w:t>The formation of unit population on statistics of innovation activity is made in line with the Regulation on the Register of statistical units (RSU) and the formation of sample frames of unit population for statistical observation over activities of enterprises approved by SSS</w:t>
      </w:r>
      <w:r w:rsidR="00E84893">
        <w:rPr>
          <w:sz w:val="24"/>
          <w:szCs w:val="24"/>
          <w:lang w:val="en-US"/>
        </w:rPr>
        <w:t>U</w:t>
      </w:r>
      <w:r w:rsidRPr="00107948">
        <w:rPr>
          <w:sz w:val="24"/>
          <w:szCs w:val="24"/>
          <w:lang w:val="en-US"/>
        </w:rPr>
        <w:t xml:space="preserve"> decree 481 of December 16, 2009, Procedure to make use of data from the Register of statistical units, approved by SSSU decree 28 of February 10, 2011, the explanations as to the conduct of work on forming and updating unit populations and lists of reporting (recording) units (respondents) of the state statistical observations registered by 18.1-11/5 of October 15, 2013.</w:t>
      </w:r>
      <w:proofErr w:type="gramEnd"/>
      <w:r w:rsidRPr="00107948">
        <w:rPr>
          <w:sz w:val="24"/>
          <w:szCs w:val="24"/>
          <w:lang w:val="en-US"/>
        </w:rPr>
        <w:t xml:space="preserve"> </w:t>
      </w:r>
    </w:p>
    <w:p w:rsidR="00A45134" w:rsidRPr="00107948" w:rsidRDefault="00A45134" w:rsidP="00407303">
      <w:pPr>
        <w:rPr>
          <w:sz w:val="24"/>
          <w:szCs w:val="24"/>
          <w:lang w:val="en-US"/>
        </w:rPr>
      </w:pPr>
      <w:r w:rsidRPr="00107948">
        <w:rPr>
          <w:sz w:val="24"/>
          <w:szCs w:val="24"/>
          <w:lang w:val="en-US"/>
        </w:rPr>
        <w:t xml:space="preserve">The population of units of the state statistical observation includes the </w:t>
      </w:r>
      <w:r w:rsidR="00107948" w:rsidRPr="00107948">
        <w:rPr>
          <w:sz w:val="24"/>
          <w:szCs w:val="24"/>
          <w:lang w:val="en-US"/>
        </w:rPr>
        <w:t>units, which have the following identification,</w:t>
      </w:r>
      <w:r w:rsidRPr="00107948">
        <w:rPr>
          <w:sz w:val="24"/>
          <w:szCs w:val="24"/>
          <w:lang w:val="en-US"/>
        </w:rPr>
        <w:t xml:space="preserve"> and classification attributes in the Register of statistical units.</w:t>
      </w:r>
    </w:p>
    <w:p w:rsidR="007B2DE6" w:rsidRPr="00107948" w:rsidRDefault="007B2DE6" w:rsidP="00407303">
      <w:pPr>
        <w:rPr>
          <w:sz w:val="24"/>
          <w:szCs w:val="24"/>
          <w:lang w:val="en-US"/>
        </w:rPr>
      </w:pPr>
      <w:r w:rsidRPr="00107948">
        <w:rPr>
          <w:sz w:val="24"/>
          <w:szCs w:val="24"/>
          <w:lang w:val="en-US"/>
        </w:rPr>
        <w:t xml:space="preserve">Criteria used to produce the populations of reporting units: </w:t>
      </w:r>
    </w:p>
    <w:tbl>
      <w:tblPr>
        <w:tblStyle w:val="a9"/>
        <w:tblW w:w="0" w:type="auto"/>
        <w:tblLook w:val="04A0" w:firstRow="1" w:lastRow="0" w:firstColumn="1" w:lastColumn="0" w:noHBand="0" w:noVBand="1"/>
      </w:tblPr>
      <w:tblGrid>
        <w:gridCol w:w="562"/>
        <w:gridCol w:w="3544"/>
        <w:gridCol w:w="1843"/>
        <w:gridCol w:w="3067"/>
      </w:tblGrid>
      <w:tr w:rsidR="007B2DE6" w:rsidRPr="00107948" w:rsidTr="007B2DE6">
        <w:tc>
          <w:tcPr>
            <w:tcW w:w="562" w:type="dxa"/>
          </w:tcPr>
          <w:p w:rsidR="007B2DE6" w:rsidRPr="00107948" w:rsidRDefault="007B2DE6" w:rsidP="00407303">
            <w:pPr>
              <w:rPr>
                <w:sz w:val="24"/>
                <w:szCs w:val="24"/>
                <w:lang w:val="en-US"/>
              </w:rPr>
            </w:pPr>
          </w:p>
        </w:tc>
        <w:tc>
          <w:tcPr>
            <w:tcW w:w="3544" w:type="dxa"/>
          </w:tcPr>
          <w:p w:rsidR="007B2DE6" w:rsidRPr="00107948" w:rsidRDefault="007B2DE6" w:rsidP="007B2DE6">
            <w:pPr>
              <w:jc w:val="center"/>
              <w:rPr>
                <w:sz w:val="24"/>
                <w:szCs w:val="24"/>
                <w:lang w:val="en-US"/>
              </w:rPr>
            </w:pPr>
            <w:r w:rsidRPr="00107948">
              <w:rPr>
                <w:sz w:val="24"/>
                <w:szCs w:val="24"/>
                <w:lang w:val="en-US"/>
              </w:rPr>
              <w:t>Criteria to produce the total population</w:t>
            </w:r>
          </w:p>
        </w:tc>
        <w:tc>
          <w:tcPr>
            <w:tcW w:w="1843" w:type="dxa"/>
          </w:tcPr>
          <w:p w:rsidR="007B2DE6" w:rsidRPr="00107948" w:rsidRDefault="007B2DE6" w:rsidP="007B2DE6">
            <w:pPr>
              <w:jc w:val="center"/>
              <w:rPr>
                <w:sz w:val="24"/>
                <w:szCs w:val="24"/>
                <w:lang w:val="en-US"/>
              </w:rPr>
            </w:pPr>
            <w:r w:rsidRPr="00107948">
              <w:rPr>
                <w:sz w:val="24"/>
                <w:szCs w:val="24"/>
                <w:lang w:val="en-US"/>
              </w:rPr>
              <w:t>Classifications</w:t>
            </w:r>
          </w:p>
        </w:tc>
        <w:tc>
          <w:tcPr>
            <w:tcW w:w="3067" w:type="dxa"/>
          </w:tcPr>
          <w:p w:rsidR="007B2DE6" w:rsidRPr="00107948" w:rsidRDefault="007B2DE6" w:rsidP="007B2DE6">
            <w:pPr>
              <w:jc w:val="center"/>
              <w:rPr>
                <w:sz w:val="24"/>
                <w:szCs w:val="24"/>
                <w:lang w:val="en-US"/>
              </w:rPr>
            </w:pPr>
            <w:r w:rsidRPr="00107948">
              <w:rPr>
                <w:sz w:val="24"/>
                <w:szCs w:val="24"/>
                <w:lang w:val="en-US"/>
              </w:rPr>
              <w:t>Attribute of formation criteria</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1</w:t>
            </w:r>
          </w:p>
        </w:tc>
        <w:tc>
          <w:tcPr>
            <w:tcW w:w="3544" w:type="dxa"/>
          </w:tcPr>
          <w:p w:rsidR="007B2DE6" w:rsidRPr="00107948" w:rsidRDefault="007B2DE6" w:rsidP="00407303">
            <w:pPr>
              <w:rPr>
                <w:sz w:val="24"/>
                <w:szCs w:val="24"/>
                <w:lang w:val="en-US"/>
              </w:rPr>
            </w:pPr>
            <w:r w:rsidRPr="00107948">
              <w:rPr>
                <w:sz w:val="24"/>
                <w:szCs w:val="24"/>
                <w:lang w:val="en-US"/>
              </w:rPr>
              <w:t xml:space="preserve">Institutional sector of the economy </w:t>
            </w:r>
          </w:p>
        </w:tc>
        <w:tc>
          <w:tcPr>
            <w:tcW w:w="1843" w:type="dxa"/>
          </w:tcPr>
          <w:p w:rsidR="007B2DE6" w:rsidRPr="00107948" w:rsidRDefault="007C4518" w:rsidP="00407303">
            <w:pPr>
              <w:rPr>
                <w:sz w:val="24"/>
                <w:szCs w:val="24"/>
                <w:lang w:val="en-US"/>
              </w:rPr>
            </w:pPr>
            <w:r w:rsidRPr="00107948">
              <w:rPr>
                <w:sz w:val="24"/>
                <w:szCs w:val="24"/>
                <w:lang w:val="en-US"/>
              </w:rPr>
              <w:t>KISE</w:t>
            </w:r>
          </w:p>
        </w:tc>
        <w:tc>
          <w:tcPr>
            <w:tcW w:w="3067" w:type="dxa"/>
          </w:tcPr>
          <w:p w:rsidR="007B2DE6" w:rsidRPr="00107948" w:rsidRDefault="007B2DE6" w:rsidP="00407303">
            <w:pPr>
              <w:rPr>
                <w:sz w:val="24"/>
                <w:szCs w:val="24"/>
                <w:lang w:val="en-US"/>
              </w:rPr>
            </w:pPr>
            <w:r w:rsidRPr="00107948">
              <w:rPr>
                <w:sz w:val="24"/>
                <w:szCs w:val="24"/>
                <w:lang w:val="en-US"/>
              </w:rPr>
              <w:t xml:space="preserve">S.11 Non-financial corporations </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2</w:t>
            </w:r>
          </w:p>
        </w:tc>
        <w:tc>
          <w:tcPr>
            <w:tcW w:w="3544" w:type="dxa"/>
          </w:tcPr>
          <w:p w:rsidR="007B2DE6" w:rsidRPr="00107948" w:rsidRDefault="007B2DE6" w:rsidP="00407303">
            <w:pPr>
              <w:rPr>
                <w:sz w:val="24"/>
                <w:szCs w:val="24"/>
                <w:lang w:val="en-US"/>
              </w:rPr>
            </w:pPr>
            <w:r w:rsidRPr="00107948">
              <w:rPr>
                <w:sz w:val="24"/>
                <w:szCs w:val="24"/>
                <w:lang w:val="en-US"/>
              </w:rPr>
              <w:t>Type of statistical unit</w:t>
            </w:r>
          </w:p>
        </w:tc>
        <w:tc>
          <w:tcPr>
            <w:tcW w:w="1843" w:type="dxa"/>
          </w:tcPr>
          <w:p w:rsidR="007B2DE6" w:rsidRPr="00107948" w:rsidRDefault="007B2DE6" w:rsidP="00407303">
            <w:pPr>
              <w:rPr>
                <w:sz w:val="24"/>
                <w:szCs w:val="24"/>
                <w:lang w:val="en-US"/>
              </w:rPr>
            </w:pPr>
            <w:r w:rsidRPr="00107948">
              <w:rPr>
                <w:sz w:val="24"/>
                <w:szCs w:val="24"/>
                <w:lang w:val="en-US"/>
              </w:rPr>
              <w:t xml:space="preserve">Handbook on types of statistical units </w:t>
            </w:r>
          </w:p>
        </w:tc>
        <w:tc>
          <w:tcPr>
            <w:tcW w:w="3067" w:type="dxa"/>
          </w:tcPr>
          <w:p w:rsidR="007B2DE6" w:rsidRPr="00107948" w:rsidRDefault="007B2DE6" w:rsidP="00407303">
            <w:pPr>
              <w:rPr>
                <w:sz w:val="24"/>
                <w:szCs w:val="24"/>
                <w:lang w:val="en-US"/>
              </w:rPr>
            </w:pPr>
            <w:r w:rsidRPr="00107948">
              <w:rPr>
                <w:sz w:val="24"/>
                <w:szCs w:val="24"/>
                <w:lang w:val="en-US"/>
              </w:rPr>
              <w:t xml:space="preserve">Enterprise </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3</w:t>
            </w:r>
          </w:p>
        </w:tc>
        <w:tc>
          <w:tcPr>
            <w:tcW w:w="3544" w:type="dxa"/>
          </w:tcPr>
          <w:p w:rsidR="007B2DE6" w:rsidRPr="00107948" w:rsidRDefault="007B2DE6" w:rsidP="00407303">
            <w:pPr>
              <w:rPr>
                <w:sz w:val="24"/>
                <w:szCs w:val="24"/>
                <w:lang w:val="en-US"/>
              </w:rPr>
            </w:pPr>
            <w:r w:rsidRPr="00107948">
              <w:rPr>
                <w:sz w:val="24"/>
                <w:szCs w:val="24"/>
                <w:lang w:val="en-US"/>
              </w:rPr>
              <w:t xml:space="preserve">Organizational and legal form of business </w:t>
            </w:r>
          </w:p>
        </w:tc>
        <w:tc>
          <w:tcPr>
            <w:tcW w:w="1843" w:type="dxa"/>
          </w:tcPr>
          <w:p w:rsidR="007B2DE6" w:rsidRPr="00107948" w:rsidRDefault="007C4518" w:rsidP="00407303">
            <w:pPr>
              <w:rPr>
                <w:sz w:val="24"/>
                <w:szCs w:val="24"/>
                <w:lang w:val="en-US"/>
              </w:rPr>
            </w:pPr>
            <w:r w:rsidRPr="00107948">
              <w:rPr>
                <w:sz w:val="24"/>
                <w:szCs w:val="24"/>
                <w:lang w:val="en-US"/>
              </w:rPr>
              <w:t>KOPFG</w:t>
            </w:r>
          </w:p>
        </w:tc>
        <w:tc>
          <w:tcPr>
            <w:tcW w:w="3067" w:type="dxa"/>
          </w:tcPr>
          <w:p w:rsidR="007B2DE6" w:rsidRPr="00107948" w:rsidRDefault="007B2DE6" w:rsidP="00407303">
            <w:pPr>
              <w:rPr>
                <w:sz w:val="24"/>
                <w:szCs w:val="24"/>
                <w:lang w:val="en-US"/>
              </w:rPr>
            </w:pPr>
            <w:r w:rsidRPr="00107948">
              <w:rPr>
                <w:sz w:val="24"/>
                <w:szCs w:val="24"/>
                <w:lang w:val="en-US"/>
              </w:rPr>
              <w:t>Codes: 120-193, 200-270, 310, 390, 500-590, 600-620, 915-940</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4</w:t>
            </w:r>
          </w:p>
        </w:tc>
        <w:tc>
          <w:tcPr>
            <w:tcW w:w="3544" w:type="dxa"/>
          </w:tcPr>
          <w:p w:rsidR="007B2DE6" w:rsidRPr="00107948" w:rsidRDefault="007B2DE6" w:rsidP="00407303">
            <w:pPr>
              <w:rPr>
                <w:sz w:val="24"/>
                <w:szCs w:val="24"/>
                <w:lang w:val="en-US"/>
              </w:rPr>
            </w:pPr>
            <w:r w:rsidRPr="00107948">
              <w:rPr>
                <w:sz w:val="24"/>
                <w:szCs w:val="24"/>
                <w:lang w:val="en-US"/>
              </w:rPr>
              <w:t>Types of economic activity</w:t>
            </w:r>
          </w:p>
        </w:tc>
        <w:tc>
          <w:tcPr>
            <w:tcW w:w="1843" w:type="dxa"/>
          </w:tcPr>
          <w:p w:rsidR="007B2DE6" w:rsidRPr="00107948" w:rsidRDefault="00B95CAA" w:rsidP="00407303">
            <w:pPr>
              <w:rPr>
                <w:sz w:val="24"/>
                <w:szCs w:val="24"/>
                <w:lang w:val="en-US"/>
              </w:rPr>
            </w:pPr>
            <w:r w:rsidRPr="00107948">
              <w:rPr>
                <w:sz w:val="24"/>
                <w:szCs w:val="24"/>
                <w:lang w:val="en-US"/>
              </w:rPr>
              <w:t>KVED</w:t>
            </w:r>
          </w:p>
        </w:tc>
        <w:tc>
          <w:tcPr>
            <w:tcW w:w="3067" w:type="dxa"/>
          </w:tcPr>
          <w:p w:rsidR="007B2DE6" w:rsidRPr="00107948" w:rsidRDefault="007B2DE6" w:rsidP="00407303">
            <w:pPr>
              <w:rPr>
                <w:sz w:val="24"/>
                <w:szCs w:val="24"/>
                <w:lang w:val="en-US"/>
              </w:rPr>
            </w:pPr>
            <w:r w:rsidRPr="00107948">
              <w:rPr>
                <w:sz w:val="24"/>
                <w:szCs w:val="24"/>
                <w:lang w:val="en-US"/>
              </w:rPr>
              <w:t>Sections: 05-09, 10-33, 36-39, 46, 49-53, 58, 61, 62, 63, 64, 66, 71</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5</w:t>
            </w:r>
          </w:p>
        </w:tc>
        <w:tc>
          <w:tcPr>
            <w:tcW w:w="3544" w:type="dxa"/>
          </w:tcPr>
          <w:p w:rsidR="007B2DE6" w:rsidRPr="00107948" w:rsidRDefault="007B2DE6" w:rsidP="00407303">
            <w:pPr>
              <w:rPr>
                <w:sz w:val="24"/>
                <w:szCs w:val="24"/>
                <w:lang w:val="en-US"/>
              </w:rPr>
            </w:pPr>
            <w:r w:rsidRPr="00107948">
              <w:rPr>
                <w:sz w:val="24"/>
                <w:szCs w:val="24"/>
                <w:lang w:val="en-US"/>
              </w:rPr>
              <w:t xml:space="preserve">Territorial units </w:t>
            </w:r>
          </w:p>
        </w:tc>
        <w:tc>
          <w:tcPr>
            <w:tcW w:w="1843" w:type="dxa"/>
          </w:tcPr>
          <w:p w:rsidR="007B2DE6" w:rsidRPr="00107948" w:rsidRDefault="00B95CAA" w:rsidP="00407303">
            <w:pPr>
              <w:rPr>
                <w:sz w:val="24"/>
                <w:szCs w:val="24"/>
                <w:lang w:val="en-US"/>
              </w:rPr>
            </w:pPr>
            <w:r w:rsidRPr="00107948">
              <w:rPr>
                <w:sz w:val="24"/>
                <w:szCs w:val="24"/>
                <w:lang w:val="en-US"/>
              </w:rPr>
              <w:t>KOTDU</w:t>
            </w:r>
          </w:p>
        </w:tc>
        <w:tc>
          <w:tcPr>
            <w:tcW w:w="3067" w:type="dxa"/>
          </w:tcPr>
          <w:p w:rsidR="007B2DE6" w:rsidRPr="00107948" w:rsidRDefault="007B2DE6" w:rsidP="007B2DE6">
            <w:pPr>
              <w:rPr>
                <w:sz w:val="24"/>
                <w:szCs w:val="24"/>
                <w:lang w:val="en-US"/>
              </w:rPr>
            </w:pPr>
            <w:r w:rsidRPr="00107948">
              <w:rPr>
                <w:sz w:val="24"/>
                <w:szCs w:val="24"/>
                <w:lang w:val="en-US"/>
              </w:rPr>
              <w:t xml:space="preserve">According to administrative and territorial division </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6</w:t>
            </w:r>
          </w:p>
        </w:tc>
        <w:tc>
          <w:tcPr>
            <w:tcW w:w="3544" w:type="dxa"/>
          </w:tcPr>
          <w:p w:rsidR="007B2DE6" w:rsidRPr="00107948" w:rsidRDefault="007B2DE6" w:rsidP="00407303">
            <w:pPr>
              <w:rPr>
                <w:sz w:val="24"/>
                <w:szCs w:val="24"/>
                <w:lang w:val="en-US"/>
              </w:rPr>
            </w:pPr>
            <w:r w:rsidRPr="00107948">
              <w:rPr>
                <w:sz w:val="24"/>
                <w:szCs w:val="24"/>
                <w:lang w:val="en-US"/>
              </w:rPr>
              <w:t>Size of enterprise</w:t>
            </w:r>
          </w:p>
        </w:tc>
        <w:tc>
          <w:tcPr>
            <w:tcW w:w="1843" w:type="dxa"/>
          </w:tcPr>
          <w:p w:rsidR="007B2DE6" w:rsidRPr="00107948" w:rsidRDefault="007B2DE6" w:rsidP="00407303">
            <w:pPr>
              <w:rPr>
                <w:sz w:val="24"/>
                <w:szCs w:val="24"/>
                <w:lang w:val="en-US"/>
              </w:rPr>
            </w:pPr>
            <w:r w:rsidRPr="00107948">
              <w:rPr>
                <w:sz w:val="24"/>
                <w:szCs w:val="24"/>
                <w:lang w:val="en-US"/>
              </w:rPr>
              <w:t xml:space="preserve">             x</w:t>
            </w:r>
          </w:p>
        </w:tc>
        <w:tc>
          <w:tcPr>
            <w:tcW w:w="3067" w:type="dxa"/>
          </w:tcPr>
          <w:p w:rsidR="007B2DE6" w:rsidRPr="00107948" w:rsidRDefault="007B2DE6" w:rsidP="007B2DE6">
            <w:pPr>
              <w:rPr>
                <w:sz w:val="24"/>
                <w:szCs w:val="24"/>
                <w:lang w:val="en-US"/>
              </w:rPr>
            </w:pPr>
            <w:r w:rsidRPr="00107948">
              <w:rPr>
                <w:sz w:val="24"/>
                <w:szCs w:val="24"/>
                <w:lang w:val="en-US"/>
              </w:rPr>
              <w:t xml:space="preserve">Number of employees is more than 10 </w:t>
            </w:r>
          </w:p>
        </w:tc>
      </w:tr>
      <w:tr w:rsidR="007B2DE6" w:rsidRPr="00107948" w:rsidTr="007B2DE6">
        <w:tc>
          <w:tcPr>
            <w:tcW w:w="562" w:type="dxa"/>
          </w:tcPr>
          <w:p w:rsidR="007B2DE6" w:rsidRPr="00107948" w:rsidRDefault="007B2DE6" w:rsidP="00407303">
            <w:pPr>
              <w:rPr>
                <w:sz w:val="24"/>
                <w:szCs w:val="24"/>
                <w:lang w:val="en-US"/>
              </w:rPr>
            </w:pPr>
            <w:r w:rsidRPr="00107948">
              <w:rPr>
                <w:sz w:val="24"/>
                <w:szCs w:val="24"/>
                <w:lang w:val="en-US"/>
              </w:rPr>
              <w:t>7</w:t>
            </w:r>
          </w:p>
        </w:tc>
        <w:tc>
          <w:tcPr>
            <w:tcW w:w="3544" w:type="dxa"/>
          </w:tcPr>
          <w:p w:rsidR="007B2DE6" w:rsidRPr="00107948" w:rsidRDefault="007B2DE6" w:rsidP="007B2DE6">
            <w:pPr>
              <w:rPr>
                <w:sz w:val="24"/>
                <w:szCs w:val="24"/>
                <w:lang w:val="en-US"/>
              </w:rPr>
            </w:pPr>
            <w:r w:rsidRPr="00107948">
              <w:rPr>
                <w:sz w:val="24"/>
                <w:szCs w:val="24"/>
                <w:lang w:val="en-US"/>
              </w:rPr>
              <w:t xml:space="preserve"> Attribute of economic activity</w:t>
            </w:r>
          </w:p>
        </w:tc>
        <w:tc>
          <w:tcPr>
            <w:tcW w:w="1843" w:type="dxa"/>
          </w:tcPr>
          <w:p w:rsidR="007B2DE6" w:rsidRPr="00107948" w:rsidRDefault="007B2DE6" w:rsidP="007B2DE6">
            <w:pPr>
              <w:rPr>
                <w:sz w:val="24"/>
                <w:szCs w:val="24"/>
                <w:lang w:val="en-US"/>
              </w:rPr>
            </w:pPr>
            <w:r w:rsidRPr="00107948">
              <w:rPr>
                <w:sz w:val="24"/>
                <w:szCs w:val="24"/>
                <w:lang w:val="en-US"/>
              </w:rPr>
              <w:t xml:space="preserve">Handbook on status of statistical unit </w:t>
            </w:r>
          </w:p>
        </w:tc>
        <w:tc>
          <w:tcPr>
            <w:tcW w:w="3067" w:type="dxa"/>
          </w:tcPr>
          <w:p w:rsidR="007B2DE6" w:rsidRPr="00107948" w:rsidRDefault="007B2DE6" w:rsidP="007B2DE6">
            <w:pPr>
              <w:rPr>
                <w:sz w:val="24"/>
                <w:szCs w:val="24"/>
                <w:lang w:val="en-US"/>
              </w:rPr>
            </w:pPr>
            <w:r w:rsidRPr="00107948">
              <w:rPr>
                <w:sz w:val="24"/>
                <w:szCs w:val="24"/>
                <w:lang w:val="en-US"/>
              </w:rPr>
              <w:t xml:space="preserve">Active </w:t>
            </w:r>
          </w:p>
        </w:tc>
      </w:tr>
    </w:tbl>
    <w:p w:rsidR="007B2DE6" w:rsidRPr="00107948" w:rsidRDefault="007B2DE6" w:rsidP="00407303">
      <w:pPr>
        <w:rPr>
          <w:sz w:val="24"/>
          <w:szCs w:val="24"/>
          <w:lang w:val="en-US"/>
        </w:rPr>
      </w:pPr>
      <w:r w:rsidRPr="00107948">
        <w:rPr>
          <w:sz w:val="24"/>
          <w:szCs w:val="24"/>
          <w:lang w:val="en-US"/>
        </w:rPr>
        <w:t xml:space="preserve"> </w:t>
      </w:r>
    </w:p>
    <w:p w:rsidR="007C4518" w:rsidRPr="00107948" w:rsidRDefault="007C4518" w:rsidP="00407303">
      <w:pPr>
        <w:rPr>
          <w:sz w:val="24"/>
          <w:szCs w:val="24"/>
          <w:lang w:val="en-US"/>
        </w:rPr>
      </w:pPr>
      <w:r w:rsidRPr="00107948">
        <w:rPr>
          <w:sz w:val="24"/>
          <w:szCs w:val="24"/>
          <w:lang w:val="en-US"/>
        </w:rPr>
        <w:t xml:space="preserve">The setting up of unit population to carry out the state statistical observation by form IHH (one-off) "Survey of innovation activity of enterprise" is made once every two years. </w:t>
      </w:r>
    </w:p>
    <w:p w:rsidR="007C4518" w:rsidRPr="00107948" w:rsidRDefault="007C4518" w:rsidP="00407303">
      <w:pPr>
        <w:rPr>
          <w:sz w:val="24"/>
          <w:szCs w:val="24"/>
          <w:lang w:val="en-US"/>
        </w:rPr>
      </w:pPr>
      <w:r w:rsidRPr="00107948">
        <w:rPr>
          <w:sz w:val="24"/>
          <w:szCs w:val="24"/>
          <w:lang w:val="en-US"/>
        </w:rPr>
        <w:t xml:space="preserve">The population is set up at the central level. </w:t>
      </w:r>
    </w:p>
    <w:p w:rsidR="007C4518" w:rsidRPr="00107948" w:rsidRDefault="007C4518" w:rsidP="00407303">
      <w:pPr>
        <w:rPr>
          <w:sz w:val="24"/>
          <w:szCs w:val="24"/>
          <w:lang w:val="en-US"/>
        </w:rPr>
      </w:pPr>
      <w:r w:rsidRPr="00107948">
        <w:rPr>
          <w:sz w:val="24"/>
          <w:szCs w:val="24"/>
          <w:lang w:val="en-US"/>
        </w:rPr>
        <w:t xml:space="preserve">The set up population of units for the state statistical survey of enterprises' innovation activity </w:t>
      </w:r>
      <w:proofErr w:type="gramStart"/>
      <w:r w:rsidRPr="00107948">
        <w:rPr>
          <w:sz w:val="24"/>
          <w:szCs w:val="24"/>
          <w:lang w:val="en-US"/>
        </w:rPr>
        <w:t>is sent out</w:t>
      </w:r>
      <w:proofErr w:type="gramEnd"/>
      <w:r w:rsidRPr="00107948">
        <w:rPr>
          <w:sz w:val="24"/>
          <w:szCs w:val="24"/>
          <w:lang w:val="en-US"/>
        </w:rPr>
        <w:t xml:space="preserve"> to regional statistics offices in e-format to organize information collection. </w:t>
      </w:r>
    </w:p>
    <w:p w:rsidR="007C4518" w:rsidRPr="00107948" w:rsidRDefault="007C4518" w:rsidP="00407303">
      <w:pPr>
        <w:rPr>
          <w:sz w:val="24"/>
          <w:szCs w:val="24"/>
          <w:lang w:val="en-US"/>
        </w:rPr>
      </w:pPr>
      <w:r w:rsidRPr="00107948">
        <w:rPr>
          <w:sz w:val="24"/>
          <w:szCs w:val="24"/>
          <w:lang w:val="en-US"/>
        </w:rPr>
        <w:lastRenderedPageBreak/>
        <w:t xml:space="preserve">The survey </w:t>
      </w:r>
      <w:proofErr w:type="gramStart"/>
      <w:r w:rsidRPr="00107948">
        <w:rPr>
          <w:sz w:val="24"/>
          <w:szCs w:val="24"/>
          <w:lang w:val="en-US"/>
        </w:rPr>
        <w:t>is conducted</w:t>
      </w:r>
      <w:proofErr w:type="gramEnd"/>
      <w:r w:rsidRPr="00107948">
        <w:rPr>
          <w:sz w:val="24"/>
          <w:szCs w:val="24"/>
          <w:lang w:val="en-US"/>
        </w:rPr>
        <w:t xml:space="preserve"> using the form produced</w:t>
      </w:r>
      <w:r w:rsidR="00B95CAA" w:rsidRPr="00107948">
        <w:rPr>
          <w:sz w:val="24"/>
          <w:szCs w:val="24"/>
          <w:lang w:val="en-US"/>
        </w:rPr>
        <w:t xml:space="preserve"> </w:t>
      </w:r>
      <w:r w:rsidR="00344D07" w:rsidRPr="00107948">
        <w:rPr>
          <w:sz w:val="24"/>
          <w:szCs w:val="24"/>
          <w:lang w:val="en-US"/>
        </w:rPr>
        <w:t>in line</w:t>
      </w:r>
      <w:r w:rsidR="00B95CAA" w:rsidRPr="00107948">
        <w:rPr>
          <w:sz w:val="24"/>
          <w:szCs w:val="24"/>
          <w:lang w:val="en-US"/>
        </w:rPr>
        <w:t xml:space="preserve"> with the European methodology on innovation surveys. The periodicity of the conduct of the survey in accordance with the EU recommendations is once every two years. </w:t>
      </w:r>
    </w:p>
    <w:p w:rsidR="00B95CAA" w:rsidRPr="00107948" w:rsidRDefault="00B95CAA" w:rsidP="00407303">
      <w:pPr>
        <w:rPr>
          <w:sz w:val="24"/>
          <w:szCs w:val="24"/>
          <w:lang w:val="en-US"/>
        </w:rPr>
      </w:pPr>
      <w:r w:rsidRPr="00107948">
        <w:rPr>
          <w:sz w:val="24"/>
          <w:szCs w:val="24"/>
          <w:lang w:val="en-US"/>
        </w:rPr>
        <w:t>The form IHH (one-off</w:t>
      </w:r>
      <w:r w:rsidR="00344D07" w:rsidRPr="00107948">
        <w:rPr>
          <w:sz w:val="24"/>
          <w:szCs w:val="24"/>
          <w:lang w:val="en-US"/>
        </w:rPr>
        <w:t>):</w:t>
      </w:r>
      <w:r w:rsidR="00344D07">
        <w:rPr>
          <w:sz w:val="24"/>
          <w:szCs w:val="24"/>
          <w:lang w:val="en-US"/>
        </w:rPr>
        <w:t xml:space="preserve"> </w:t>
      </w:r>
      <w:r w:rsidRPr="00107948">
        <w:rPr>
          <w:sz w:val="24"/>
          <w:szCs w:val="24"/>
          <w:lang w:val="en-US"/>
        </w:rPr>
        <w:t xml:space="preserve">Survey of innovation activity of enterprise" is compiled by legal persons and submitted on paper to the state statistics body where respondent is located according to timing defined by the form. </w:t>
      </w:r>
    </w:p>
    <w:p w:rsidR="00B95CAA" w:rsidRPr="00107948" w:rsidRDefault="00B95CAA" w:rsidP="00407303">
      <w:pPr>
        <w:rPr>
          <w:sz w:val="24"/>
          <w:szCs w:val="24"/>
          <w:lang w:val="en-US"/>
        </w:rPr>
      </w:pPr>
      <w:r w:rsidRPr="00107948">
        <w:rPr>
          <w:sz w:val="24"/>
          <w:szCs w:val="24"/>
          <w:lang w:val="en-US"/>
        </w:rPr>
        <w:t xml:space="preserve">At regional level of processing, the state statistics bodies make primary analysis of </w:t>
      </w:r>
      <w:r w:rsidR="00344D07" w:rsidRPr="00107948">
        <w:rPr>
          <w:sz w:val="24"/>
          <w:szCs w:val="24"/>
          <w:lang w:val="en-US"/>
        </w:rPr>
        <w:t>data;</w:t>
      </w:r>
      <w:r w:rsidRPr="00107948">
        <w:rPr>
          <w:sz w:val="24"/>
          <w:szCs w:val="24"/>
          <w:lang w:val="en-US"/>
        </w:rPr>
        <w:t xml:space="preserve"> make SPSS Data Entry, logical and arithmetical control (input and output data sets) and transmission of validated information to the higher level of processing. </w:t>
      </w:r>
    </w:p>
    <w:p w:rsidR="00B95CAA" w:rsidRPr="00107948" w:rsidRDefault="00B95CAA" w:rsidP="00407303">
      <w:pPr>
        <w:rPr>
          <w:sz w:val="24"/>
          <w:szCs w:val="24"/>
          <w:lang w:val="en-US"/>
        </w:rPr>
      </w:pPr>
      <w:r w:rsidRPr="00107948">
        <w:rPr>
          <w:sz w:val="24"/>
          <w:szCs w:val="24"/>
          <w:lang w:val="en-US"/>
        </w:rPr>
        <w:t xml:space="preserve">The statistics bodies produce results of the statistical observation at the national level: consolidated information </w:t>
      </w:r>
      <w:proofErr w:type="gramStart"/>
      <w:r w:rsidRPr="00107948">
        <w:rPr>
          <w:sz w:val="24"/>
          <w:szCs w:val="24"/>
          <w:lang w:val="en-US"/>
        </w:rPr>
        <w:t>is given</w:t>
      </w:r>
      <w:proofErr w:type="gramEnd"/>
      <w:r w:rsidRPr="00107948">
        <w:rPr>
          <w:sz w:val="24"/>
          <w:szCs w:val="24"/>
          <w:lang w:val="en-US"/>
        </w:rPr>
        <w:t xml:space="preserve"> by country, region, type of economic activity and the number of employees. </w:t>
      </w:r>
    </w:p>
    <w:p w:rsidR="00B95CAA" w:rsidRPr="00107948" w:rsidRDefault="008E3CE1" w:rsidP="00407303">
      <w:pPr>
        <w:rPr>
          <w:sz w:val="24"/>
          <w:szCs w:val="24"/>
          <w:lang w:val="en-US"/>
        </w:rPr>
      </w:pPr>
      <w:r w:rsidRPr="00107948">
        <w:rPr>
          <w:sz w:val="24"/>
          <w:szCs w:val="24"/>
          <w:lang w:val="en-US"/>
        </w:rPr>
        <w:t xml:space="preserve">The survey covers innovations of product and process as well as </w:t>
      </w:r>
      <w:r w:rsidR="00FC5A36" w:rsidRPr="00107948">
        <w:rPr>
          <w:sz w:val="24"/>
          <w:szCs w:val="24"/>
          <w:lang w:val="en-US"/>
        </w:rPr>
        <w:t xml:space="preserve">it makes provision for obtaining information about organizational and marketing innovations. </w:t>
      </w:r>
      <w:r w:rsidR="00344D07" w:rsidRPr="00107948">
        <w:rPr>
          <w:sz w:val="24"/>
          <w:szCs w:val="24"/>
          <w:lang w:val="en-US"/>
        </w:rPr>
        <w:t>In addition</w:t>
      </w:r>
      <w:r w:rsidR="00FC5A36" w:rsidRPr="00107948">
        <w:rPr>
          <w:sz w:val="24"/>
          <w:szCs w:val="24"/>
          <w:lang w:val="en-US"/>
        </w:rPr>
        <w:t xml:space="preserve">, the following information is collected: expenditure for innovations, information sources, innovation purposes, cooperation with other enterprises and organizations in the context of innovation activity; factors that hamper innovation activity; usage of methods to stimulate new ideas and creative approaches among staff-members, etc. </w:t>
      </w:r>
    </w:p>
    <w:p w:rsidR="00FC5A36" w:rsidRPr="00107948" w:rsidRDefault="00FC5A36" w:rsidP="00407303">
      <w:pPr>
        <w:rPr>
          <w:sz w:val="24"/>
          <w:szCs w:val="24"/>
          <w:lang w:val="en-US"/>
        </w:rPr>
      </w:pPr>
      <w:r w:rsidRPr="00107948">
        <w:rPr>
          <w:sz w:val="24"/>
          <w:szCs w:val="24"/>
          <w:lang w:val="en-US"/>
        </w:rPr>
        <w:t xml:space="preserve">The survey is oriented to obtain qualitative information on innovation activity. The questions can concern one (last in the researched period) year or the whole period of observation (last three years). The advantage of usage of "multiyear approach" </w:t>
      </w:r>
      <w:r w:rsidR="00A2155E" w:rsidRPr="00107948">
        <w:rPr>
          <w:sz w:val="24"/>
          <w:szCs w:val="24"/>
          <w:lang w:val="en-US"/>
        </w:rPr>
        <w:t>is the perspective to obtain information on innovation activity of enterprises</w:t>
      </w:r>
      <w:r w:rsidR="00937092" w:rsidRPr="00107948">
        <w:rPr>
          <w:sz w:val="24"/>
          <w:szCs w:val="24"/>
          <w:lang w:val="en-US"/>
        </w:rPr>
        <w:t>,</w:t>
      </w:r>
      <w:r w:rsidR="00A2155E" w:rsidRPr="00107948">
        <w:rPr>
          <w:sz w:val="24"/>
          <w:szCs w:val="24"/>
          <w:lang w:val="en-US"/>
        </w:rPr>
        <w:t xml:space="preserve"> which are not conduct innovation activity on the continuous basis. </w:t>
      </w:r>
    </w:p>
    <w:p w:rsidR="00A2155E" w:rsidRPr="00107948" w:rsidRDefault="00A2155E" w:rsidP="00407303">
      <w:pPr>
        <w:rPr>
          <w:sz w:val="24"/>
          <w:szCs w:val="24"/>
          <w:lang w:val="en-US"/>
        </w:rPr>
      </w:pPr>
      <w:r w:rsidRPr="00107948">
        <w:rPr>
          <w:sz w:val="24"/>
          <w:szCs w:val="24"/>
          <w:lang w:val="en-US"/>
        </w:rPr>
        <w:t xml:space="preserve">Further, when conducting the survey, the following </w:t>
      </w:r>
      <w:proofErr w:type="gramStart"/>
      <w:r w:rsidRPr="00107948">
        <w:rPr>
          <w:sz w:val="24"/>
          <w:szCs w:val="24"/>
          <w:lang w:val="en-US"/>
        </w:rPr>
        <w:t>will be produced</w:t>
      </w:r>
      <w:proofErr w:type="gramEnd"/>
      <w:r w:rsidRPr="00107948">
        <w:rPr>
          <w:sz w:val="24"/>
          <w:szCs w:val="24"/>
          <w:lang w:val="en-US"/>
        </w:rPr>
        <w:t xml:space="preserve">: the coverage errors of unit population, measurement errors, non-response errors, processing errors. </w:t>
      </w:r>
    </w:p>
    <w:p w:rsidR="00A2155E" w:rsidRPr="00107948" w:rsidRDefault="00A2155E" w:rsidP="00407303">
      <w:pPr>
        <w:rPr>
          <w:sz w:val="24"/>
          <w:szCs w:val="24"/>
          <w:lang w:val="en-US"/>
        </w:rPr>
      </w:pPr>
      <w:r w:rsidRPr="00107948">
        <w:rPr>
          <w:sz w:val="24"/>
          <w:szCs w:val="24"/>
          <w:lang w:val="en-US"/>
        </w:rPr>
        <w:t xml:space="preserve">The imputation methods are not applied. </w:t>
      </w:r>
    </w:p>
    <w:p w:rsidR="00A2155E" w:rsidRPr="00107948" w:rsidRDefault="00A2155E" w:rsidP="00407303">
      <w:pPr>
        <w:rPr>
          <w:sz w:val="24"/>
          <w:szCs w:val="24"/>
          <w:lang w:val="en-US"/>
        </w:rPr>
      </w:pPr>
      <w:r w:rsidRPr="00107948">
        <w:rPr>
          <w:sz w:val="24"/>
          <w:szCs w:val="24"/>
          <w:lang w:val="en-US"/>
        </w:rPr>
        <w:t xml:space="preserve">Seasonal adjustment </w:t>
      </w:r>
      <w:proofErr w:type="gramStart"/>
      <w:r w:rsidRPr="00107948">
        <w:rPr>
          <w:sz w:val="24"/>
          <w:szCs w:val="24"/>
          <w:lang w:val="en-US"/>
        </w:rPr>
        <w:t>is not made</w:t>
      </w:r>
      <w:proofErr w:type="gramEnd"/>
      <w:r w:rsidRPr="00107948">
        <w:rPr>
          <w:sz w:val="24"/>
          <w:szCs w:val="24"/>
          <w:lang w:val="en-US"/>
        </w:rPr>
        <w:t xml:space="preserve">. </w:t>
      </w:r>
    </w:p>
    <w:p w:rsidR="00A2155E" w:rsidRPr="00107948" w:rsidRDefault="00A2155E" w:rsidP="00407303">
      <w:pPr>
        <w:rPr>
          <w:b/>
          <w:sz w:val="24"/>
          <w:szCs w:val="24"/>
          <w:lang w:val="en-US"/>
        </w:rPr>
      </w:pPr>
      <w:r w:rsidRPr="00107948">
        <w:rPr>
          <w:b/>
          <w:sz w:val="24"/>
          <w:szCs w:val="24"/>
          <w:lang w:val="en-US"/>
        </w:rPr>
        <w:t xml:space="preserve">2.3. Timeliness and punctuality </w:t>
      </w:r>
    </w:p>
    <w:p w:rsidR="00A2155E" w:rsidRPr="00107948" w:rsidRDefault="005B18AC" w:rsidP="00407303">
      <w:pPr>
        <w:rPr>
          <w:i/>
          <w:sz w:val="24"/>
          <w:szCs w:val="24"/>
          <w:lang w:val="en-US"/>
        </w:rPr>
      </w:pPr>
      <w:r w:rsidRPr="00107948">
        <w:rPr>
          <w:i/>
          <w:sz w:val="24"/>
          <w:szCs w:val="24"/>
          <w:lang w:val="en-US"/>
        </w:rPr>
        <w:t xml:space="preserve">Timeliness characterizes an interval of time between the moment (period) when a phenomenon or process described by statistical data occurs and date of availability of these data for usage.   </w:t>
      </w:r>
    </w:p>
    <w:p w:rsidR="005B18AC" w:rsidRPr="00107948" w:rsidRDefault="005B18AC" w:rsidP="00407303">
      <w:pPr>
        <w:rPr>
          <w:i/>
          <w:sz w:val="24"/>
          <w:szCs w:val="24"/>
          <w:lang w:val="en-US"/>
        </w:rPr>
      </w:pPr>
      <w:r w:rsidRPr="00107948">
        <w:rPr>
          <w:i/>
          <w:sz w:val="24"/>
          <w:szCs w:val="24"/>
          <w:lang w:val="en-US"/>
        </w:rPr>
        <w:t xml:space="preserve">Punctuality characterizes the </w:t>
      </w:r>
      <w:r w:rsidR="00344D07" w:rsidRPr="00107948">
        <w:rPr>
          <w:i/>
          <w:sz w:val="24"/>
          <w:szCs w:val="24"/>
          <w:lang w:val="en-US"/>
        </w:rPr>
        <w:t>period</w:t>
      </w:r>
      <w:r w:rsidRPr="00107948">
        <w:rPr>
          <w:i/>
          <w:sz w:val="24"/>
          <w:szCs w:val="24"/>
          <w:lang w:val="en-US"/>
        </w:rPr>
        <w:t xml:space="preserve"> between a date of data publication and date when </w:t>
      </w:r>
      <w:r w:rsidR="00344D07" w:rsidRPr="00107948">
        <w:rPr>
          <w:i/>
          <w:sz w:val="24"/>
          <w:szCs w:val="24"/>
          <w:lang w:val="en-US"/>
        </w:rPr>
        <w:t>their release</w:t>
      </w:r>
      <w:r w:rsidRPr="00107948">
        <w:rPr>
          <w:i/>
          <w:sz w:val="24"/>
          <w:szCs w:val="24"/>
          <w:lang w:val="en-US"/>
        </w:rPr>
        <w:t xml:space="preserve"> was planned and which was announced in advance. </w:t>
      </w:r>
    </w:p>
    <w:p w:rsidR="005B18AC" w:rsidRPr="00107948" w:rsidRDefault="005B18AC" w:rsidP="00407303">
      <w:pPr>
        <w:rPr>
          <w:sz w:val="24"/>
          <w:szCs w:val="24"/>
          <w:lang w:val="en-US"/>
        </w:rPr>
      </w:pPr>
      <w:r w:rsidRPr="00107948">
        <w:rPr>
          <w:sz w:val="24"/>
          <w:szCs w:val="24"/>
          <w:lang w:val="en-US"/>
        </w:rPr>
        <w:t xml:space="preserve">Statistical information based on the results of the state statistical observation over innovation activity of enterprise by form IHH (one-off) "Survey of innovation activity of enterprise" </w:t>
      </w:r>
      <w:proofErr w:type="gramStart"/>
      <w:r w:rsidRPr="00107948">
        <w:rPr>
          <w:sz w:val="24"/>
          <w:szCs w:val="24"/>
          <w:lang w:val="en-US"/>
        </w:rPr>
        <w:t>is compiled and released in accordance with the plan for the state statistical observations</w:t>
      </w:r>
      <w:proofErr w:type="gramEnd"/>
      <w:r w:rsidRPr="00107948">
        <w:rPr>
          <w:sz w:val="24"/>
          <w:szCs w:val="24"/>
          <w:lang w:val="en-US"/>
        </w:rPr>
        <w:t>. For the convenience of users, the web site contains "Catalogue of official statistical publications"</w:t>
      </w:r>
      <w:r w:rsidR="00E84893">
        <w:rPr>
          <w:sz w:val="24"/>
          <w:szCs w:val="24"/>
          <w:lang w:val="en-US"/>
        </w:rPr>
        <w:t>,</w:t>
      </w:r>
      <w:r w:rsidRPr="00107948">
        <w:rPr>
          <w:sz w:val="24"/>
          <w:szCs w:val="24"/>
          <w:lang w:val="en-US"/>
        </w:rPr>
        <w:t xml:space="preserve"> which has a list and dates of preparation of statistical editions as </w:t>
      </w:r>
      <w:r w:rsidRPr="00107948">
        <w:rPr>
          <w:sz w:val="24"/>
          <w:szCs w:val="24"/>
          <w:lang w:val="en-US"/>
        </w:rPr>
        <w:lastRenderedPageBreak/>
        <w:t>well as the calendar for updating the web site materials</w:t>
      </w:r>
      <w:r w:rsidR="00DD4635" w:rsidRPr="00107948">
        <w:rPr>
          <w:sz w:val="24"/>
          <w:szCs w:val="24"/>
          <w:lang w:val="en-US"/>
        </w:rPr>
        <w:t xml:space="preserve"> that mentions the dates of posting the main results of the survey. </w:t>
      </w:r>
    </w:p>
    <w:p w:rsidR="00431209" w:rsidRPr="00107948" w:rsidRDefault="00431209" w:rsidP="00407303">
      <w:pPr>
        <w:rPr>
          <w:sz w:val="24"/>
          <w:szCs w:val="24"/>
          <w:lang w:val="en-US"/>
        </w:rPr>
      </w:pPr>
      <w:r w:rsidRPr="00107948">
        <w:rPr>
          <w:sz w:val="24"/>
          <w:szCs w:val="24"/>
          <w:lang w:val="en-US"/>
        </w:rPr>
        <w:t xml:space="preserve">The release of statistical information </w:t>
      </w:r>
      <w:proofErr w:type="gramStart"/>
      <w:r w:rsidRPr="00107948">
        <w:rPr>
          <w:sz w:val="24"/>
          <w:szCs w:val="24"/>
          <w:lang w:val="en-US"/>
        </w:rPr>
        <w:t>is made</w:t>
      </w:r>
      <w:proofErr w:type="gramEnd"/>
      <w:r w:rsidRPr="00107948">
        <w:rPr>
          <w:sz w:val="24"/>
          <w:szCs w:val="24"/>
          <w:lang w:val="en-US"/>
        </w:rPr>
        <w:t xml:space="preserve"> according to the planned dates. In case when these dates are to be changed, the SSSU web site has a relevant message for users. </w:t>
      </w:r>
    </w:p>
    <w:tbl>
      <w:tblPr>
        <w:tblStyle w:val="a9"/>
        <w:tblW w:w="0" w:type="auto"/>
        <w:tblLook w:val="04A0" w:firstRow="1" w:lastRow="0" w:firstColumn="1" w:lastColumn="0" w:noHBand="0" w:noVBand="1"/>
      </w:tblPr>
      <w:tblGrid>
        <w:gridCol w:w="4673"/>
        <w:gridCol w:w="2126"/>
        <w:gridCol w:w="2217"/>
      </w:tblGrid>
      <w:tr w:rsidR="00431209" w:rsidRPr="00107948" w:rsidTr="00431209">
        <w:tc>
          <w:tcPr>
            <w:tcW w:w="4673" w:type="dxa"/>
          </w:tcPr>
          <w:p w:rsidR="00431209" w:rsidRPr="00107948" w:rsidRDefault="00431209" w:rsidP="00431209">
            <w:pPr>
              <w:jc w:val="center"/>
              <w:rPr>
                <w:sz w:val="24"/>
                <w:szCs w:val="24"/>
                <w:lang w:val="en-US"/>
              </w:rPr>
            </w:pPr>
            <w:r w:rsidRPr="00107948">
              <w:rPr>
                <w:sz w:val="24"/>
                <w:szCs w:val="24"/>
                <w:lang w:val="en-US"/>
              </w:rPr>
              <w:t xml:space="preserve">Type of publication and its name </w:t>
            </w:r>
          </w:p>
        </w:tc>
        <w:tc>
          <w:tcPr>
            <w:tcW w:w="2126" w:type="dxa"/>
          </w:tcPr>
          <w:p w:rsidR="00431209" w:rsidRPr="00107948" w:rsidRDefault="00431209" w:rsidP="00431209">
            <w:pPr>
              <w:jc w:val="center"/>
              <w:rPr>
                <w:sz w:val="24"/>
                <w:szCs w:val="24"/>
                <w:lang w:val="en-US"/>
              </w:rPr>
            </w:pPr>
            <w:r w:rsidRPr="00107948">
              <w:rPr>
                <w:sz w:val="24"/>
                <w:szCs w:val="24"/>
                <w:lang w:val="en-US"/>
              </w:rPr>
              <w:t xml:space="preserve">Proposed dates for dissemination </w:t>
            </w:r>
          </w:p>
        </w:tc>
        <w:tc>
          <w:tcPr>
            <w:tcW w:w="2217" w:type="dxa"/>
          </w:tcPr>
          <w:p w:rsidR="00431209" w:rsidRPr="00107948" w:rsidRDefault="00751B43" w:rsidP="00751B43">
            <w:pPr>
              <w:jc w:val="center"/>
              <w:rPr>
                <w:sz w:val="24"/>
                <w:szCs w:val="24"/>
                <w:lang w:val="en-US"/>
              </w:rPr>
            </w:pPr>
            <w:r w:rsidRPr="00107948">
              <w:rPr>
                <w:sz w:val="24"/>
                <w:szCs w:val="24"/>
                <w:lang w:val="en-US"/>
              </w:rPr>
              <w:t xml:space="preserve">Deadline </w:t>
            </w:r>
            <w:r w:rsidR="00431209" w:rsidRPr="00107948">
              <w:rPr>
                <w:sz w:val="24"/>
                <w:szCs w:val="24"/>
                <w:lang w:val="en-US"/>
              </w:rPr>
              <w:t xml:space="preserve"> </w:t>
            </w:r>
          </w:p>
        </w:tc>
      </w:tr>
      <w:tr w:rsidR="00431209" w:rsidRPr="00107948" w:rsidTr="00431209">
        <w:tc>
          <w:tcPr>
            <w:tcW w:w="4673" w:type="dxa"/>
          </w:tcPr>
          <w:p w:rsidR="00431209" w:rsidRPr="00107948" w:rsidRDefault="00431209" w:rsidP="00407303">
            <w:pPr>
              <w:rPr>
                <w:sz w:val="24"/>
                <w:szCs w:val="24"/>
                <w:lang w:val="en-US"/>
              </w:rPr>
            </w:pPr>
            <w:r w:rsidRPr="00107948">
              <w:rPr>
                <w:b/>
                <w:sz w:val="24"/>
                <w:szCs w:val="24"/>
                <w:lang w:val="en-US"/>
              </w:rPr>
              <w:t xml:space="preserve">Statistical abstract </w:t>
            </w:r>
            <w:r w:rsidRPr="00107948">
              <w:rPr>
                <w:sz w:val="24"/>
                <w:szCs w:val="24"/>
                <w:lang w:val="en-US"/>
              </w:rPr>
              <w:t xml:space="preserve">"Scientific and innovation activity in Ukraine" (0114001, 0114002, 0114003, 0114004, 0115001, 0115002) </w:t>
            </w:r>
          </w:p>
        </w:tc>
        <w:tc>
          <w:tcPr>
            <w:tcW w:w="2126"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30.09</w:t>
            </w:r>
          </w:p>
        </w:tc>
        <w:tc>
          <w:tcPr>
            <w:tcW w:w="2217"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30.09</w:t>
            </w:r>
          </w:p>
        </w:tc>
      </w:tr>
      <w:tr w:rsidR="00431209" w:rsidRPr="00107948" w:rsidTr="00431209">
        <w:tc>
          <w:tcPr>
            <w:tcW w:w="4673" w:type="dxa"/>
          </w:tcPr>
          <w:p w:rsidR="00431209" w:rsidRPr="00107948" w:rsidRDefault="00431209" w:rsidP="00431209">
            <w:pPr>
              <w:rPr>
                <w:b/>
                <w:sz w:val="24"/>
                <w:szCs w:val="24"/>
                <w:lang w:val="en-US"/>
              </w:rPr>
            </w:pPr>
            <w:r w:rsidRPr="00107948">
              <w:rPr>
                <w:b/>
                <w:sz w:val="24"/>
                <w:szCs w:val="24"/>
                <w:lang w:val="en-US"/>
              </w:rPr>
              <w:t xml:space="preserve">Press-release </w:t>
            </w:r>
            <w:r w:rsidRPr="00107948">
              <w:rPr>
                <w:sz w:val="24"/>
                <w:szCs w:val="24"/>
                <w:lang w:val="en-US"/>
              </w:rPr>
              <w:t>"Survey of innovation activity in Ukraine's economy" (by international methodology) (0115002)</w:t>
            </w:r>
            <w:r w:rsidRPr="00107948">
              <w:rPr>
                <w:b/>
                <w:sz w:val="24"/>
                <w:szCs w:val="24"/>
                <w:lang w:val="en-US"/>
              </w:rPr>
              <w:t xml:space="preserve">  </w:t>
            </w:r>
          </w:p>
        </w:tc>
        <w:tc>
          <w:tcPr>
            <w:tcW w:w="2126"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03.10</w:t>
            </w:r>
          </w:p>
        </w:tc>
        <w:tc>
          <w:tcPr>
            <w:tcW w:w="2217"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03.10</w:t>
            </w:r>
          </w:p>
        </w:tc>
      </w:tr>
      <w:tr w:rsidR="00431209" w:rsidRPr="00107948" w:rsidTr="00431209">
        <w:tc>
          <w:tcPr>
            <w:tcW w:w="4673" w:type="dxa"/>
          </w:tcPr>
          <w:p w:rsidR="00431209" w:rsidRPr="00107948" w:rsidRDefault="00431209" w:rsidP="00431209">
            <w:pPr>
              <w:rPr>
                <w:sz w:val="24"/>
                <w:szCs w:val="24"/>
                <w:lang w:val="en-US"/>
              </w:rPr>
            </w:pPr>
            <w:r w:rsidRPr="00107948">
              <w:rPr>
                <w:b/>
                <w:sz w:val="24"/>
                <w:szCs w:val="24"/>
                <w:lang w:val="en-US"/>
              </w:rPr>
              <w:t xml:space="preserve">Report </w:t>
            </w:r>
            <w:r w:rsidRPr="00107948">
              <w:rPr>
                <w:sz w:val="24"/>
                <w:szCs w:val="24"/>
                <w:lang w:val="en-US"/>
              </w:rPr>
              <w:t>"Survey of innovation activity in Ukraine's economy" (by international methodology)</w:t>
            </w:r>
          </w:p>
        </w:tc>
        <w:tc>
          <w:tcPr>
            <w:tcW w:w="2126"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04.11</w:t>
            </w:r>
          </w:p>
        </w:tc>
        <w:tc>
          <w:tcPr>
            <w:tcW w:w="2217" w:type="dxa"/>
          </w:tcPr>
          <w:p w:rsidR="00431209" w:rsidRPr="00107948" w:rsidRDefault="00431209" w:rsidP="00431209">
            <w:pPr>
              <w:jc w:val="center"/>
              <w:rPr>
                <w:sz w:val="24"/>
                <w:szCs w:val="24"/>
                <w:lang w:val="en-US"/>
              </w:rPr>
            </w:pPr>
          </w:p>
          <w:p w:rsidR="00431209" w:rsidRPr="00107948" w:rsidRDefault="00431209" w:rsidP="00431209">
            <w:pPr>
              <w:jc w:val="center"/>
              <w:rPr>
                <w:sz w:val="24"/>
                <w:szCs w:val="24"/>
                <w:lang w:val="en-US"/>
              </w:rPr>
            </w:pPr>
            <w:r w:rsidRPr="00107948">
              <w:rPr>
                <w:sz w:val="24"/>
                <w:szCs w:val="24"/>
                <w:lang w:val="en-US"/>
              </w:rPr>
              <w:t>04.11</w:t>
            </w:r>
          </w:p>
        </w:tc>
      </w:tr>
    </w:tbl>
    <w:p w:rsidR="00431209" w:rsidRPr="00107948" w:rsidRDefault="00431209" w:rsidP="00407303">
      <w:pPr>
        <w:rPr>
          <w:sz w:val="24"/>
          <w:szCs w:val="24"/>
          <w:lang w:val="en-US"/>
        </w:rPr>
      </w:pPr>
      <w:r w:rsidRPr="00107948">
        <w:rPr>
          <w:sz w:val="24"/>
          <w:szCs w:val="24"/>
          <w:lang w:val="en-US"/>
        </w:rPr>
        <w:t xml:space="preserve"> </w:t>
      </w:r>
    </w:p>
    <w:p w:rsidR="00431209" w:rsidRPr="00107948" w:rsidRDefault="00431209" w:rsidP="00407303">
      <w:pPr>
        <w:rPr>
          <w:sz w:val="24"/>
          <w:szCs w:val="24"/>
          <w:lang w:val="en-US"/>
        </w:rPr>
      </w:pPr>
      <w:r w:rsidRPr="00107948">
        <w:rPr>
          <w:sz w:val="24"/>
          <w:szCs w:val="24"/>
          <w:lang w:val="en-US"/>
        </w:rPr>
        <w:t xml:space="preserve">Collection, processing and analysis of primary and aggregated information </w:t>
      </w:r>
      <w:proofErr w:type="gramStart"/>
      <w:r w:rsidRPr="00107948">
        <w:rPr>
          <w:sz w:val="24"/>
          <w:szCs w:val="24"/>
          <w:lang w:val="en-US"/>
        </w:rPr>
        <w:t>are made</w:t>
      </w:r>
      <w:proofErr w:type="gramEnd"/>
      <w:r w:rsidRPr="00107948">
        <w:rPr>
          <w:sz w:val="24"/>
          <w:szCs w:val="24"/>
          <w:lang w:val="en-US"/>
        </w:rPr>
        <w:t xml:space="preserve"> in the following dates: </w:t>
      </w:r>
    </w:p>
    <w:tbl>
      <w:tblPr>
        <w:tblStyle w:val="a9"/>
        <w:tblW w:w="0" w:type="auto"/>
        <w:tblLook w:val="04A0" w:firstRow="1" w:lastRow="0" w:firstColumn="1" w:lastColumn="0" w:noHBand="0" w:noVBand="1"/>
      </w:tblPr>
      <w:tblGrid>
        <w:gridCol w:w="1803"/>
        <w:gridCol w:w="1803"/>
        <w:gridCol w:w="1803"/>
        <w:gridCol w:w="1803"/>
        <w:gridCol w:w="1804"/>
      </w:tblGrid>
      <w:tr w:rsidR="00751B43" w:rsidRPr="00107948" w:rsidTr="00751B43">
        <w:tc>
          <w:tcPr>
            <w:tcW w:w="1803" w:type="dxa"/>
          </w:tcPr>
          <w:p w:rsidR="00751B43" w:rsidRPr="00107948" w:rsidRDefault="00751B43" w:rsidP="00751B43">
            <w:pPr>
              <w:jc w:val="center"/>
              <w:rPr>
                <w:sz w:val="24"/>
                <w:szCs w:val="24"/>
                <w:lang w:val="en-US"/>
              </w:rPr>
            </w:pPr>
            <w:r w:rsidRPr="00107948">
              <w:rPr>
                <w:sz w:val="24"/>
                <w:szCs w:val="24"/>
                <w:lang w:val="en-US"/>
              </w:rPr>
              <w:t>Collection of primary data at territorial level</w:t>
            </w:r>
          </w:p>
        </w:tc>
        <w:tc>
          <w:tcPr>
            <w:tcW w:w="1803" w:type="dxa"/>
          </w:tcPr>
          <w:p w:rsidR="00751B43" w:rsidRPr="00107948" w:rsidRDefault="00751B43" w:rsidP="00751B43">
            <w:pPr>
              <w:jc w:val="center"/>
              <w:rPr>
                <w:sz w:val="24"/>
                <w:szCs w:val="24"/>
                <w:lang w:val="en-US"/>
              </w:rPr>
            </w:pPr>
            <w:r w:rsidRPr="00107948">
              <w:rPr>
                <w:sz w:val="24"/>
                <w:szCs w:val="24"/>
                <w:lang w:val="en-US"/>
              </w:rPr>
              <w:t>Processing of primary data at territorial level</w:t>
            </w:r>
          </w:p>
        </w:tc>
        <w:tc>
          <w:tcPr>
            <w:tcW w:w="1803" w:type="dxa"/>
          </w:tcPr>
          <w:p w:rsidR="00751B43" w:rsidRPr="00107948" w:rsidRDefault="00751B43" w:rsidP="00751B43">
            <w:pPr>
              <w:jc w:val="center"/>
              <w:rPr>
                <w:sz w:val="24"/>
                <w:szCs w:val="24"/>
                <w:lang w:val="en-US"/>
              </w:rPr>
            </w:pPr>
            <w:r w:rsidRPr="00107948">
              <w:rPr>
                <w:sz w:val="24"/>
                <w:szCs w:val="24"/>
                <w:lang w:val="en-US"/>
              </w:rPr>
              <w:t>Processing of primary data at the national level</w:t>
            </w:r>
          </w:p>
        </w:tc>
        <w:tc>
          <w:tcPr>
            <w:tcW w:w="1803" w:type="dxa"/>
          </w:tcPr>
          <w:p w:rsidR="00751B43" w:rsidRPr="00107948" w:rsidRDefault="00751B43" w:rsidP="00751B43">
            <w:pPr>
              <w:jc w:val="center"/>
              <w:rPr>
                <w:sz w:val="24"/>
                <w:szCs w:val="24"/>
                <w:lang w:val="en-US"/>
              </w:rPr>
            </w:pPr>
            <w:r w:rsidRPr="00107948">
              <w:rPr>
                <w:sz w:val="24"/>
                <w:szCs w:val="24"/>
                <w:lang w:val="en-US"/>
              </w:rPr>
              <w:t xml:space="preserve">Analysis of consolidated data </w:t>
            </w:r>
          </w:p>
        </w:tc>
        <w:tc>
          <w:tcPr>
            <w:tcW w:w="1804" w:type="dxa"/>
          </w:tcPr>
          <w:p w:rsidR="00751B43" w:rsidRPr="00107948" w:rsidRDefault="00751B43" w:rsidP="00751B43">
            <w:pPr>
              <w:jc w:val="center"/>
              <w:rPr>
                <w:sz w:val="24"/>
                <w:szCs w:val="24"/>
                <w:lang w:val="en-US"/>
              </w:rPr>
            </w:pPr>
            <w:r w:rsidRPr="00107948">
              <w:rPr>
                <w:sz w:val="24"/>
                <w:szCs w:val="24"/>
                <w:lang w:val="en-US"/>
              </w:rPr>
              <w:t xml:space="preserve">First release of statistical information </w:t>
            </w:r>
          </w:p>
        </w:tc>
      </w:tr>
      <w:tr w:rsidR="00751B43" w:rsidRPr="00107948" w:rsidTr="00751B43">
        <w:tc>
          <w:tcPr>
            <w:tcW w:w="1803" w:type="dxa"/>
          </w:tcPr>
          <w:p w:rsidR="00751B43" w:rsidRPr="00107948" w:rsidRDefault="00751B43" w:rsidP="00751B43">
            <w:pPr>
              <w:jc w:val="center"/>
              <w:rPr>
                <w:sz w:val="24"/>
                <w:szCs w:val="24"/>
                <w:lang w:val="en-US"/>
              </w:rPr>
            </w:pPr>
            <w:r w:rsidRPr="00107948">
              <w:rPr>
                <w:sz w:val="24"/>
                <w:szCs w:val="24"/>
                <w:lang w:val="en-US"/>
              </w:rPr>
              <w:t>till February 28</w:t>
            </w:r>
          </w:p>
        </w:tc>
        <w:tc>
          <w:tcPr>
            <w:tcW w:w="1803" w:type="dxa"/>
          </w:tcPr>
          <w:p w:rsidR="00751B43" w:rsidRPr="00107948" w:rsidRDefault="00751B43" w:rsidP="00751B43">
            <w:pPr>
              <w:jc w:val="center"/>
              <w:rPr>
                <w:sz w:val="24"/>
                <w:szCs w:val="24"/>
                <w:lang w:val="en-US"/>
              </w:rPr>
            </w:pPr>
            <w:r w:rsidRPr="00107948">
              <w:rPr>
                <w:sz w:val="24"/>
                <w:szCs w:val="24"/>
                <w:lang w:val="en-US"/>
              </w:rPr>
              <w:t>till July 1</w:t>
            </w:r>
          </w:p>
        </w:tc>
        <w:tc>
          <w:tcPr>
            <w:tcW w:w="1803" w:type="dxa"/>
          </w:tcPr>
          <w:p w:rsidR="00751B43" w:rsidRPr="00107948" w:rsidRDefault="00751B43" w:rsidP="00751B43">
            <w:pPr>
              <w:jc w:val="center"/>
              <w:rPr>
                <w:sz w:val="24"/>
                <w:szCs w:val="24"/>
                <w:lang w:val="en-US"/>
              </w:rPr>
            </w:pPr>
            <w:r w:rsidRPr="00107948">
              <w:rPr>
                <w:sz w:val="24"/>
                <w:szCs w:val="24"/>
                <w:lang w:val="en-US"/>
              </w:rPr>
              <w:t xml:space="preserve">till September 15 </w:t>
            </w:r>
          </w:p>
        </w:tc>
        <w:tc>
          <w:tcPr>
            <w:tcW w:w="1803" w:type="dxa"/>
          </w:tcPr>
          <w:p w:rsidR="00751B43" w:rsidRPr="00107948" w:rsidRDefault="00751B43" w:rsidP="00751B43">
            <w:pPr>
              <w:jc w:val="center"/>
              <w:rPr>
                <w:sz w:val="24"/>
                <w:szCs w:val="24"/>
                <w:lang w:val="en-US"/>
              </w:rPr>
            </w:pPr>
            <w:r w:rsidRPr="00107948">
              <w:rPr>
                <w:sz w:val="24"/>
                <w:szCs w:val="24"/>
                <w:lang w:val="en-US"/>
              </w:rPr>
              <w:t>till October 3</w:t>
            </w:r>
          </w:p>
        </w:tc>
        <w:tc>
          <w:tcPr>
            <w:tcW w:w="1804" w:type="dxa"/>
          </w:tcPr>
          <w:p w:rsidR="00751B43" w:rsidRPr="00107948" w:rsidRDefault="00751B43" w:rsidP="00751B43">
            <w:pPr>
              <w:jc w:val="center"/>
              <w:rPr>
                <w:sz w:val="24"/>
                <w:szCs w:val="24"/>
                <w:lang w:val="en-US"/>
              </w:rPr>
            </w:pPr>
            <w:r w:rsidRPr="00107948">
              <w:rPr>
                <w:sz w:val="24"/>
                <w:szCs w:val="24"/>
                <w:lang w:val="en-US"/>
              </w:rPr>
              <w:t xml:space="preserve">till October 3 </w:t>
            </w:r>
          </w:p>
        </w:tc>
      </w:tr>
    </w:tbl>
    <w:p w:rsidR="00751B43" w:rsidRPr="00107948" w:rsidRDefault="00751B43" w:rsidP="00407303">
      <w:pPr>
        <w:rPr>
          <w:sz w:val="24"/>
          <w:szCs w:val="24"/>
          <w:lang w:val="en-US"/>
        </w:rPr>
      </w:pPr>
    </w:p>
    <w:p w:rsidR="00751B43" w:rsidRPr="00107948" w:rsidRDefault="00751B43" w:rsidP="00407303">
      <w:pPr>
        <w:rPr>
          <w:sz w:val="24"/>
          <w:szCs w:val="24"/>
          <w:lang w:val="en-US"/>
        </w:rPr>
      </w:pPr>
      <w:r w:rsidRPr="00107948">
        <w:rPr>
          <w:sz w:val="24"/>
          <w:szCs w:val="24"/>
          <w:lang w:val="en-US"/>
        </w:rPr>
        <w:t xml:space="preserve">Non-standard requests obtained from users in most cases </w:t>
      </w:r>
      <w:proofErr w:type="gramStart"/>
      <w:r w:rsidRPr="00107948">
        <w:rPr>
          <w:sz w:val="24"/>
          <w:szCs w:val="24"/>
          <w:lang w:val="en-US"/>
        </w:rPr>
        <w:t>are answered</w:t>
      </w:r>
      <w:proofErr w:type="gramEnd"/>
      <w:r w:rsidRPr="00107948">
        <w:rPr>
          <w:sz w:val="24"/>
          <w:szCs w:val="24"/>
          <w:lang w:val="en-US"/>
        </w:rPr>
        <w:t xml:space="preserve"> during 5 days that meets Ukraine's law on access to public information. </w:t>
      </w:r>
    </w:p>
    <w:p w:rsidR="00751B43" w:rsidRPr="00107948" w:rsidRDefault="00751B43" w:rsidP="00407303">
      <w:pPr>
        <w:rPr>
          <w:b/>
          <w:sz w:val="24"/>
          <w:szCs w:val="24"/>
          <w:lang w:val="en-US"/>
        </w:rPr>
      </w:pPr>
      <w:r w:rsidRPr="00107948">
        <w:rPr>
          <w:b/>
          <w:sz w:val="24"/>
          <w:szCs w:val="24"/>
          <w:lang w:val="en-US"/>
        </w:rPr>
        <w:t xml:space="preserve">2.4. </w:t>
      </w:r>
      <w:r w:rsidR="00564B98" w:rsidRPr="00107948">
        <w:rPr>
          <w:b/>
          <w:sz w:val="24"/>
          <w:szCs w:val="24"/>
          <w:lang w:val="en-US"/>
        </w:rPr>
        <w:t>Accessibility</w:t>
      </w:r>
      <w:r w:rsidRPr="00107948">
        <w:rPr>
          <w:b/>
          <w:sz w:val="24"/>
          <w:szCs w:val="24"/>
          <w:lang w:val="en-US"/>
        </w:rPr>
        <w:t xml:space="preserve"> and </w:t>
      </w:r>
      <w:r w:rsidR="005970AF" w:rsidRPr="00107948">
        <w:rPr>
          <w:b/>
          <w:sz w:val="24"/>
          <w:szCs w:val="24"/>
          <w:lang w:val="en-US"/>
        </w:rPr>
        <w:t>clarity</w:t>
      </w:r>
      <w:r w:rsidRPr="00107948">
        <w:rPr>
          <w:b/>
          <w:sz w:val="24"/>
          <w:szCs w:val="24"/>
          <w:lang w:val="en-US"/>
        </w:rPr>
        <w:t xml:space="preserve"> </w:t>
      </w:r>
    </w:p>
    <w:p w:rsidR="00751B43" w:rsidRPr="00107948" w:rsidRDefault="00564B98" w:rsidP="00407303">
      <w:pPr>
        <w:rPr>
          <w:i/>
          <w:sz w:val="24"/>
          <w:szCs w:val="24"/>
          <w:lang w:val="en-US"/>
        </w:rPr>
      </w:pPr>
      <w:r w:rsidRPr="00107948">
        <w:rPr>
          <w:i/>
          <w:sz w:val="24"/>
          <w:szCs w:val="24"/>
          <w:lang w:val="en-US"/>
        </w:rPr>
        <w:t>Accessibility</w:t>
      </w:r>
      <w:r w:rsidR="00751B43" w:rsidRPr="00107948">
        <w:rPr>
          <w:i/>
          <w:sz w:val="24"/>
          <w:szCs w:val="24"/>
          <w:lang w:val="en-US"/>
        </w:rPr>
        <w:t xml:space="preserve"> is characteristic of simplicity and easiness with which user can obtain statistical data: </w:t>
      </w:r>
      <w:proofErr w:type="gramStart"/>
      <w:r w:rsidR="00751B43" w:rsidRPr="00107948">
        <w:rPr>
          <w:i/>
          <w:sz w:val="24"/>
          <w:szCs w:val="24"/>
          <w:lang w:val="en-US"/>
        </w:rPr>
        <w:t>its</w:t>
      </w:r>
      <w:proofErr w:type="gramEnd"/>
      <w:r w:rsidR="00751B43" w:rsidRPr="00107948">
        <w:rPr>
          <w:i/>
          <w:sz w:val="24"/>
          <w:szCs w:val="24"/>
          <w:lang w:val="en-US"/>
        </w:rPr>
        <w:t xml:space="preserve"> defined by physical conditions upon the availability of which users can assess statistical data. </w:t>
      </w:r>
    </w:p>
    <w:p w:rsidR="00763B8D" w:rsidRPr="00107948" w:rsidRDefault="005970AF" w:rsidP="00407303">
      <w:pPr>
        <w:rPr>
          <w:i/>
          <w:sz w:val="24"/>
          <w:szCs w:val="24"/>
          <w:lang w:val="en-US"/>
        </w:rPr>
      </w:pPr>
      <w:r w:rsidRPr="00107948">
        <w:rPr>
          <w:i/>
          <w:sz w:val="24"/>
          <w:szCs w:val="24"/>
          <w:lang w:val="en-US"/>
        </w:rPr>
        <w:t>Clarity</w:t>
      </w:r>
      <w:r w:rsidR="00751B43" w:rsidRPr="00107948">
        <w:rPr>
          <w:i/>
          <w:sz w:val="24"/>
          <w:szCs w:val="24"/>
          <w:lang w:val="en-US"/>
        </w:rPr>
        <w:t xml:space="preserve"> is characteristic of simplicity and easiness of understanding by user of statistical data; it </w:t>
      </w:r>
      <w:proofErr w:type="gramStart"/>
      <w:r w:rsidR="00751B43" w:rsidRPr="00107948">
        <w:rPr>
          <w:i/>
          <w:sz w:val="24"/>
          <w:szCs w:val="24"/>
          <w:lang w:val="en-US"/>
        </w:rPr>
        <w:t>is measured</w:t>
      </w:r>
      <w:proofErr w:type="gramEnd"/>
      <w:r w:rsidR="00751B43" w:rsidRPr="00107948">
        <w:rPr>
          <w:i/>
          <w:sz w:val="24"/>
          <w:szCs w:val="24"/>
          <w:lang w:val="en-US"/>
        </w:rPr>
        <w:t xml:space="preserve"> via the information environment where statistical data are presented which </w:t>
      </w:r>
      <w:r w:rsidR="00763B8D" w:rsidRPr="00107948">
        <w:rPr>
          <w:i/>
          <w:sz w:val="24"/>
          <w:szCs w:val="24"/>
          <w:lang w:val="en-US"/>
        </w:rPr>
        <w:t xml:space="preserve">are </w:t>
      </w:r>
      <w:r w:rsidR="00751B43" w:rsidRPr="00107948">
        <w:rPr>
          <w:i/>
          <w:sz w:val="24"/>
          <w:szCs w:val="24"/>
          <w:lang w:val="en-US"/>
        </w:rPr>
        <w:t>accompan</w:t>
      </w:r>
      <w:r w:rsidR="00763B8D" w:rsidRPr="00107948">
        <w:rPr>
          <w:i/>
          <w:sz w:val="24"/>
          <w:szCs w:val="24"/>
          <w:lang w:val="en-US"/>
        </w:rPr>
        <w:t xml:space="preserve">ied by relevant metadata. </w:t>
      </w:r>
    </w:p>
    <w:p w:rsidR="00763B8D" w:rsidRPr="00107948" w:rsidRDefault="00763B8D" w:rsidP="00407303">
      <w:pPr>
        <w:rPr>
          <w:sz w:val="24"/>
          <w:szCs w:val="24"/>
          <w:lang w:val="en-US"/>
        </w:rPr>
      </w:pPr>
      <w:r w:rsidRPr="00107948">
        <w:rPr>
          <w:sz w:val="24"/>
          <w:szCs w:val="24"/>
          <w:lang w:val="en-US"/>
        </w:rPr>
        <w:t xml:space="preserve">Data on innovation activity </w:t>
      </w:r>
      <w:proofErr w:type="gramStart"/>
      <w:r w:rsidRPr="00107948">
        <w:rPr>
          <w:sz w:val="24"/>
          <w:szCs w:val="24"/>
          <w:lang w:val="en-US"/>
        </w:rPr>
        <w:t>are provided</w:t>
      </w:r>
      <w:proofErr w:type="gramEnd"/>
      <w:r w:rsidRPr="00107948">
        <w:rPr>
          <w:sz w:val="24"/>
          <w:szCs w:val="24"/>
          <w:lang w:val="en-US"/>
        </w:rPr>
        <w:t xml:space="preserve"> to users in e-format and on paper. </w:t>
      </w:r>
    </w:p>
    <w:p w:rsidR="00751B43" w:rsidRPr="00107948" w:rsidRDefault="00763B8D" w:rsidP="00407303">
      <w:pPr>
        <w:rPr>
          <w:sz w:val="24"/>
          <w:szCs w:val="24"/>
          <w:lang w:val="en-US"/>
        </w:rPr>
      </w:pPr>
      <w:r w:rsidRPr="00107948">
        <w:rPr>
          <w:sz w:val="24"/>
          <w:szCs w:val="24"/>
          <w:lang w:val="en-US"/>
        </w:rPr>
        <w:t xml:space="preserve">A full list of editions on innovation statistics, brief description of their contents are given in the SSSU annual publication "Catalogue of official statistical publications" on the web site at: </w:t>
      </w:r>
      <w:hyperlink r:id="rId8" w:history="1">
        <w:r w:rsidRPr="00107948">
          <w:rPr>
            <w:rStyle w:val="a8"/>
            <w:sz w:val="24"/>
            <w:szCs w:val="24"/>
            <w:lang w:val="en-US"/>
          </w:rPr>
          <w:t>http://www.ukrstat.gov.ua</w:t>
        </w:r>
      </w:hyperlink>
      <w:r w:rsidRPr="00107948">
        <w:rPr>
          <w:sz w:val="24"/>
          <w:szCs w:val="24"/>
          <w:lang w:val="en-US"/>
        </w:rPr>
        <w:t xml:space="preserve"> in section Publications. </w:t>
      </w:r>
      <w:r w:rsidR="00751B43" w:rsidRPr="00107948">
        <w:rPr>
          <w:i/>
          <w:sz w:val="24"/>
          <w:szCs w:val="24"/>
          <w:lang w:val="en-US"/>
        </w:rPr>
        <w:t xml:space="preserve"> </w:t>
      </w:r>
    </w:p>
    <w:p w:rsidR="004B3E5E" w:rsidRPr="00107948" w:rsidRDefault="004B3E5E" w:rsidP="00407303">
      <w:pPr>
        <w:rPr>
          <w:sz w:val="24"/>
          <w:szCs w:val="24"/>
          <w:lang w:val="en-US"/>
        </w:rPr>
      </w:pPr>
      <w:r w:rsidRPr="00107948">
        <w:rPr>
          <w:sz w:val="24"/>
          <w:szCs w:val="24"/>
          <w:lang w:val="en-US"/>
        </w:rPr>
        <w:lastRenderedPageBreak/>
        <w:t xml:space="preserve">A limited number of publications are produced on paper; they are provided for free to the bodies of legislative power, bodies of executive power and other users according to mandatory </w:t>
      </w:r>
      <w:proofErr w:type="gramStart"/>
      <w:r w:rsidRPr="00107948">
        <w:rPr>
          <w:sz w:val="24"/>
          <w:szCs w:val="24"/>
          <w:lang w:val="en-US"/>
        </w:rPr>
        <w:t>distribution  list</w:t>
      </w:r>
      <w:proofErr w:type="gramEnd"/>
      <w:r w:rsidRPr="00107948">
        <w:rPr>
          <w:sz w:val="24"/>
          <w:szCs w:val="24"/>
          <w:lang w:val="en-US"/>
        </w:rPr>
        <w:t xml:space="preserve">. </w:t>
      </w:r>
    </w:p>
    <w:p w:rsidR="004B3E5E" w:rsidRPr="00107948" w:rsidRDefault="004B3E5E" w:rsidP="00407303">
      <w:pPr>
        <w:rPr>
          <w:sz w:val="24"/>
          <w:szCs w:val="24"/>
          <w:lang w:val="en-US"/>
        </w:rPr>
      </w:pPr>
      <w:r w:rsidRPr="00107948">
        <w:rPr>
          <w:sz w:val="24"/>
          <w:szCs w:val="24"/>
          <w:lang w:val="en-US"/>
        </w:rPr>
        <w:t xml:space="preserve">Micro data based on the observation's results </w:t>
      </w:r>
      <w:proofErr w:type="gramStart"/>
      <w:r w:rsidRPr="00107948">
        <w:rPr>
          <w:sz w:val="24"/>
          <w:szCs w:val="24"/>
          <w:lang w:val="en-US"/>
        </w:rPr>
        <w:t>are not compiled</w:t>
      </w:r>
      <w:proofErr w:type="gramEnd"/>
      <w:r w:rsidRPr="00107948">
        <w:rPr>
          <w:sz w:val="24"/>
          <w:szCs w:val="24"/>
          <w:lang w:val="en-US"/>
        </w:rPr>
        <w:t xml:space="preserve"> as separate files. At the same time, statistical information </w:t>
      </w:r>
      <w:proofErr w:type="gramStart"/>
      <w:r w:rsidRPr="00107948">
        <w:rPr>
          <w:sz w:val="24"/>
          <w:szCs w:val="24"/>
          <w:lang w:val="en-US"/>
        </w:rPr>
        <w:t>can be obtained</w:t>
      </w:r>
      <w:proofErr w:type="gramEnd"/>
      <w:r w:rsidRPr="00107948">
        <w:rPr>
          <w:sz w:val="24"/>
          <w:szCs w:val="24"/>
          <w:lang w:val="en-US"/>
        </w:rPr>
        <w:t xml:space="preserve"> at the request or data issuing according to procedure set by the SSSU. </w:t>
      </w:r>
    </w:p>
    <w:p w:rsidR="004B3E5E" w:rsidRPr="00107948" w:rsidRDefault="004B3E5E" w:rsidP="00407303">
      <w:pPr>
        <w:rPr>
          <w:sz w:val="24"/>
          <w:szCs w:val="24"/>
          <w:lang w:val="en-US"/>
        </w:rPr>
      </w:pPr>
      <w:r w:rsidRPr="00107948">
        <w:rPr>
          <w:sz w:val="24"/>
          <w:szCs w:val="24"/>
          <w:lang w:val="en-US"/>
        </w:rPr>
        <w:t xml:space="preserve">The mentioned above publications </w:t>
      </w:r>
      <w:proofErr w:type="gramStart"/>
      <w:r w:rsidRPr="00107948">
        <w:rPr>
          <w:sz w:val="24"/>
          <w:szCs w:val="24"/>
          <w:lang w:val="en-US"/>
        </w:rPr>
        <w:t>are posted</w:t>
      </w:r>
      <w:proofErr w:type="gramEnd"/>
      <w:r w:rsidRPr="00107948">
        <w:rPr>
          <w:sz w:val="24"/>
          <w:szCs w:val="24"/>
          <w:lang w:val="en-US"/>
        </w:rPr>
        <w:t xml:space="preserve"> on the SSSU official web site at </w:t>
      </w:r>
      <w:hyperlink r:id="rId9" w:history="1">
        <w:r w:rsidRPr="00107948">
          <w:rPr>
            <w:rStyle w:val="a8"/>
            <w:sz w:val="24"/>
            <w:szCs w:val="24"/>
            <w:lang w:val="en-US"/>
          </w:rPr>
          <w:t>http://www.ukstat.gov.ua</w:t>
        </w:r>
      </w:hyperlink>
      <w:r w:rsidRPr="00107948">
        <w:rPr>
          <w:sz w:val="24"/>
          <w:szCs w:val="24"/>
          <w:lang w:val="en-US"/>
        </w:rPr>
        <w:t xml:space="preserve"> in sections: </w:t>
      </w:r>
    </w:p>
    <w:p w:rsidR="004B3E5E" w:rsidRPr="00107948" w:rsidRDefault="004B3E5E" w:rsidP="004B3E5E">
      <w:pPr>
        <w:pStyle w:val="a3"/>
        <w:numPr>
          <w:ilvl w:val="0"/>
          <w:numId w:val="3"/>
        </w:numPr>
        <w:rPr>
          <w:sz w:val="24"/>
          <w:szCs w:val="24"/>
          <w:lang w:val="en-US"/>
        </w:rPr>
      </w:pPr>
      <w:r w:rsidRPr="00107948">
        <w:rPr>
          <w:sz w:val="24"/>
          <w:szCs w:val="24"/>
          <w:lang w:val="en-US"/>
        </w:rPr>
        <w:t xml:space="preserve">Press-releases/Statistics of science and innovations </w:t>
      </w:r>
    </w:p>
    <w:p w:rsidR="004B3E5E" w:rsidRPr="00107948" w:rsidRDefault="004B3E5E" w:rsidP="004B3E5E">
      <w:pPr>
        <w:pStyle w:val="a3"/>
        <w:numPr>
          <w:ilvl w:val="0"/>
          <w:numId w:val="3"/>
        </w:numPr>
        <w:rPr>
          <w:sz w:val="24"/>
          <w:szCs w:val="24"/>
          <w:lang w:val="en-US"/>
        </w:rPr>
      </w:pPr>
      <w:r w:rsidRPr="00107948">
        <w:rPr>
          <w:sz w:val="24"/>
          <w:szCs w:val="24"/>
          <w:lang w:val="en-US"/>
        </w:rPr>
        <w:t xml:space="preserve">Publications/Statistics of innovations </w:t>
      </w:r>
    </w:p>
    <w:p w:rsidR="004B3E5E" w:rsidRPr="00107948" w:rsidRDefault="004B3E5E" w:rsidP="004B3E5E">
      <w:pPr>
        <w:rPr>
          <w:sz w:val="24"/>
          <w:szCs w:val="24"/>
          <w:lang w:val="en-US"/>
        </w:rPr>
      </w:pPr>
      <w:r w:rsidRPr="00107948">
        <w:rPr>
          <w:sz w:val="24"/>
          <w:szCs w:val="24"/>
          <w:lang w:val="en-US"/>
        </w:rPr>
        <w:t xml:space="preserve">The calendar for updating the SSSU web site materials </w:t>
      </w:r>
      <w:proofErr w:type="gramStart"/>
      <w:r w:rsidRPr="00107948">
        <w:rPr>
          <w:sz w:val="24"/>
          <w:szCs w:val="24"/>
          <w:lang w:val="en-US"/>
        </w:rPr>
        <w:t>is posted</w:t>
      </w:r>
      <w:proofErr w:type="gramEnd"/>
      <w:r w:rsidRPr="00107948">
        <w:rPr>
          <w:sz w:val="24"/>
          <w:szCs w:val="24"/>
          <w:lang w:val="en-US"/>
        </w:rPr>
        <w:t xml:space="preserve"> on the official web site at: </w:t>
      </w:r>
      <w:hyperlink r:id="rId10" w:history="1">
        <w:r w:rsidRPr="00107948">
          <w:rPr>
            <w:rStyle w:val="a8"/>
            <w:sz w:val="24"/>
            <w:szCs w:val="24"/>
            <w:lang w:val="en-US"/>
          </w:rPr>
          <w:t>http://www.ukrstat.gov.ua</w:t>
        </w:r>
      </w:hyperlink>
      <w:r w:rsidRPr="00107948">
        <w:rPr>
          <w:sz w:val="24"/>
          <w:szCs w:val="24"/>
          <w:lang w:val="en-US"/>
        </w:rPr>
        <w:t xml:space="preserve"> in subsection "Plans and schedule of work", section </w:t>
      </w:r>
      <w:r w:rsidR="00C30ADE" w:rsidRPr="00107948">
        <w:rPr>
          <w:sz w:val="24"/>
          <w:szCs w:val="24"/>
          <w:lang w:val="en-US"/>
        </w:rPr>
        <w:t xml:space="preserve">"Activity of Service". </w:t>
      </w:r>
    </w:p>
    <w:p w:rsidR="00C30ADE" w:rsidRPr="00107948" w:rsidRDefault="00C30ADE" w:rsidP="004B3E5E">
      <w:pPr>
        <w:rPr>
          <w:sz w:val="24"/>
          <w:szCs w:val="24"/>
          <w:lang w:val="en-US"/>
        </w:rPr>
      </w:pPr>
      <w:r w:rsidRPr="00107948">
        <w:rPr>
          <w:sz w:val="24"/>
          <w:szCs w:val="24"/>
          <w:lang w:val="en-US"/>
        </w:rPr>
        <w:t xml:space="preserve">The methodological regulations on statistics of innovation activity </w:t>
      </w:r>
      <w:proofErr w:type="gramStart"/>
      <w:r w:rsidRPr="00107948">
        <w:rPr>
          <w:sz w:val="24"/>
          <w:szCs w:val="24"/>
          <w:lang w:val="en-US"/>
        </w:rPr>
        <w:t>are posted</w:t>
      </w:r>
      <w:proofErr w:type="gramEnd"/>
      <w:r w:rsidRPr="00107948">
        <w:rPr>
          <w:sz w:val="24"/>
          <w:szCs w:val="24"/>
          <w:lang w:val="en-US"/>
        </w:rPr>
        <w:t xml:space="preserve"> of the SSSU official web site (</w:t>
      </w:r>
      <w:hyperlink r:id="rId11" w:history="1">
        <w:r w:rsidRPr="00107948">
          <w:rPr>
            <w:rStyle w:val="a8"/>
            <w:sz w:val="24"/>
            <w:szCs w:val="24"/>
            <w:lang w:val="en-US"/>
          </w:rPr>
          <w:t>www.ukrstat.gov.ua</w:t>
        </w:r>
      </w:hyperlink>
      <w:r w:rsidRPr="00107948">
        <w:rPr>
          <w:sz w:val="24"/>
          <w:szCs w:val="24"/>
          <w:lang w:val="en-US"/>
        </w:rPr>
        <w:t xml:space="preserve">) in sections "Methodology and classifications/Methodological regulations on statistics/Innovation statistics". </w:t>
      </w:r>
    </w:p>
    <w:p w:rsidR="00C30ADE" w:rsidRPr="00107948" w:rsidRDefault="00C30ADE" w:rsidP="004B3E5E">
      <w:pPr>
        <w:rPr>
          <w:sz w:val="24"/>
          <w:szCs w:val="24"/>
          <w:lang w:val="en-US"/>
        </w:rPr>
      </w:pPr>
      <w:r w:rsidRPr="00107948">
        <w:rPr>
          <w:sz w:val="24"/>
          <w:szCs w:val="24"/>
          <w:lang w:val="en-US"/>
        </w:rPr>
        <w:t xml:space="preserve">The contacts to get additional information about the results of this statistical observation, relevant methodological support as well as reference book as to dissemination of results are as follows:   </w:t>
      </w:r>
    </w:p>
    <w:p w:rsidR="00C30ADE" w:rsidRPr="00107948" w:rsidRDefault="00C30ADE" w:rsidP="004B3E5E">
      <w:pPr>
        <w:rPr>
          <w:sz w:val="24"/>
          <w:szCs w:val="24"/>
          <w:lang w:val="en-US"/>
        </w:rPr>
      </w:pPr>
      <w:proofErr w:type="gramStart"/>
      <w:r w:rsidRPr="00107948">
        <w:rPr>
          <w:sz w:val="24"/>
          <w:szCs w:val="24"/>
          <w:lang w:val="en-US"/>
        </w:rPr>
        <w:t>3</w:t>
      </w:r>
      <w:proofErr w:type="gramEnd"/>
      <w:r w:rsidRPr="00107948">
        <w:rPr>
          <w:sz w:val="24"/>
          <w:szCs w:val="24"/>
          <w:lang w:val="en-US"/>
        </w:rPr>
        <w:t xml:space="preserve">, </w:t>
      </w:r>
      <w:proofErr w:type="spellStart"/>
      <w:r w:rsidRPr="00107948">
        <w:rPr>
          <w:sz w:val="24"/>
          <w:szCs w:val="24"/>
          <w:lang w:val="en-US"/>
        </w:rPr>
        <w:t>Shota</w:t>
      </w:r>
      <w:proofErr w:type="spellEnd"/>
      <w:r w:rsidRPr="00107948">
        <w:rPr>
          <w:sz w:val="24"/>
          <w:szCs w:val="24"/>
          <w:lang w:val="en-US"/>
        </w:rPr>
        <w:t xml:space="preserve"> </w:t>
      </w:r>
      <w:proofErr w:type="spellStart"/>
      <w:r w:rsidRPr="00107948">
        <w:rPr>
          <w:sz w:val="24"/>
          <w:szCs w:val="24"/>
          <w:lang w:val="en-US"/>
        </w:rPr>
        <w:t>Rustaveli</w:t>
      </w:r>
      <w:proofErr w:type="spellEnd"/>
      <w:r w:rsidRPr="00107948">
        <w:rPr>
          <w:sz w:val="24"/>
          <w:szCs w:val="24"/>
          <w:lang w:val="en-US"/>
        </w:rPr>
        <w:t xml:space="preserve"> </w:t>
      </w:r>
      <w:proofErr w:type="spellStart"/>
      <w:r w:rsidRPr="00107948">
        <w:rPr>
          <w:sz w:val="24"/>
          <w:szCs w:val="24"/>
          <w:lang w:val="en-US"/>
        </w:rPr>
        <w:t>st</w:t>
      </w:r>
      <w:proofErr w:type="spellEnd"/>
      <w:r w:rsidRPr="00107948">
        <w:rPr>
          <w:sz w:val="24"/>
          <w:szCs w:val="24"/>
          <w:lang w:val="en-US"/>
        </w:rPr>
        <w:t>, Kyiv, 01601</w:t>
      </w:r>
    </w:p>
    <w:p w:rsidR="00C30ADE" w:rsidRPr="00107948" w:rsidRDefault="00C30ADE" w:rsidP="004B3E5E">
      <w:pPr>
        <w:rPr>
          <w:sz w:val="24"/>
          <w:szCs w:val="24"/>
          <w:lang w:val="en-US"/>
        </w:rPr>
      </w:pPr>
      <w:r w:rsidRPr="00107948">
        <w:rPr>
          <w:sz w:val="24"/>
          <w:szCs w:val="24"/>
          <w:lang w:val="en-US"/>
        </w:rPr>
        <w:t>tel.: 287 6549</w:t>
      </w:r>
    </w:p>
    <w:p w:rsidR="00C30ADE" w:rsidRPr="00107948" w:rsidRDefault="00C30ADE" w:rsidP="004B3E5E">
      <w:pPr>
        <w:rPr>
          <w:sz w:val="24"/>
          <w:szCs w:val="24"/>
          <w:lang w:val="en-US"/>
        </w:rPr>
      </w:pPr>
      <w:proofErr w:type="gramStart"/>
      <w:r w:rsidRPr="00107948">
        <w:rPr>
          <w:sz w:val="24"/>
          <w:szCs w:val="24"/>
          <w:lang w:val="en-US"/>
        </w:rPr>
        <w:t>fax</w:t>
      </w:r>
      <w:proofErr w:type="gramEnd"/>
      <w:r w:rsidRPr="00107948">
        <w:rPr>
          <w:sz w:val="24"/>
          <w:szCs w:val="24"/>
          <w:lang w:val="en-US"/>
        </w:rPr>
        <w:t>: 235 3739</w:t>
      </w:r>
    </w:p>
    <w:p w:rsidR="00C30ADE" w:rsidRPr="00107948" w:rsidRDefault="00C30ADE" w:rsidP="004B3E5E">
      <w:pPr>
        <w:rPr>
          <w:sz w:val="24"/>
          <w:szCs w:val="24"/>
          <w:lang w:val="en-US"/>
        </w:rPr>
      </w:pPr>
      <w:proofErr w:type="gramStart"/>
      <w:r w:rsidRPr="00107948">
        <w:rPr>
          <w:sz w:val="24"/>
          <w:szCs w:val="24"/>
          <w:lang w:val="en-US"/>
        </w:rPr>
        <w:t>e-mail</w:t>
      </w:r>
      <w:proofErr w:type="gramEnd"/>
      <w:r w:rsidRPr="00107948">
        <w:rPr>
          <w:sz w:val="24"/>
          <w:szCs w:val="24"/>
          <w:lang w:val="en-US"/>
        </w:rPr>
        <w:t xml:space="preserve">: </w:t>
      </w:r>
      <w:hyperlink r:id="rId12" w:history="1">
        <w:r w:rsidRPr="00107948">
          <w:rPr>
            <w:rStyle w:val="a8"/>
            <w:sz w:val="24"/>
            <w:szCs w:val="24"/>
            <w:lang w:val="en-US"/>
          </w:rPr>
          <w:t>office@ukrstat.gov.ua</w:t>
        </w:r>
      </w:hyperlink>
      <w:r w:rsidRPr="00107948">
        <w:rPr>
          <w:sz w:val="24"/>
          <w:szCs w:val="24"/>
          <w:lang w:val="en-US"/>
        </w:rPr>
        <w:t xml:space="preserve">, </w:t>
      </w:r>
      <w:hyperlink r:id="rId13" w:history="1">
        <w:r w:rsidRPr="00107948">
          <w:rPr>
            <w:rStyle w:val="a8"/>
            <w:sz w:val="24"/>
            <w:szCs w:val="24"/>
            <w:lang w:val="en-US"/>
          </w:rPr>
          <w:t>e.belokon@ukrstat.gov.ua</w:t>
        </w:r>
      </w:hyperlink>
      <w:r w:rsidRPr="00107948">
        <w:rPr>
          <w:sz w:val="24"/>
          <w:szCs w:val="24"/>
          <w:lang w:val="en-US"/>
        </w:rPr>
        <w:t xml:space="preserve"> </w:t>
      </w:r>
    </w:p>
    <w:p w:rsidR="00C30ADE" w:rsidRPr="00107948" w:rsidRDefault="00C30ADE" w:rsidP="004B3E5E">
      <w:pPr>
        <w:rPr>
          <w:sz w:val="24"/>
          <w:szCs w:val="24"/>
          <w:lang w:val="en-US"/>
        </w:rPr>
      </w:pPr>
      <w:proofErr w:type="gramStart"/>
      <w:r w:rsidRPr="00107948">
        <w:rPr>
          <w:sz w:val="24"/>
          <w:szCs w:val="24"/>
          <w:lang w:val="en-US"/>
        </w:rPr>
        <w:t>e-mail</w:t>
      </w:r>
      <w:proofErr w:type="gramEnd"/>
      <w:r w:rsidRPr="00107948">
        <w:rPr>
          <w:sz w:val="24"/>
          <w:szCs w:val="24"/>
          <w:lang w:val="en-US"/>
        </w:rPr>
        <w:t xml:space="preserve"> to submit information request: </w:t>
      </w:r>
      <w:hyperlink r:id="rId14" w:history="1">
        <w:r w:rsidRPr="00107948">
          <w:rPr>
            <w:rStyle w:val="a8"/>
            <w:sz w:val="24"/>
            <w:szCs w:val="24"/>
            <w:lang w:val="en-US"/>
          </w:rPr>
          <w:t>el.zapyt@ukrstat.gov.ua</w:t>
        </w:r>
      </w:hyperlink>
      <w:r w:rsidRPr="00107948">
        <w:rPr>
          <w:sz w:val="24"/>
          <w:szCs w:val="24"/>
          <w:lang w:val="en-US"/>
        </w:rPr>
        <w:t xml:space="preserve"> </w:t>
      </w:r>
    </w:p>
    <w:p w:rsidR="00C30ADE" w:rsidRPr="00107948" w:rsidRDefault="00C30ADE" w:rsidP="004B3E5E">
      <w:pPr>
        <w:rPr>
          <w:sz w:val="24"/>
          <w:szCs w:val="24"/>
          <w:lang w:val="en-US"/>
        </w:rPr>
      </w:pPr>
      <w:r w:rsidRPr="00107948">
        <w:rPr>
          <w:sz w:val="24"/>
          <w:szCs w:val="24"/>
          <w:lang w:val="en-US"/>
        </w:rPr>
        <w:t xml:space="preserve">Internet address: </w:t>
      </w:r>
      <w:hyperlink r:id="rId15" w:history="1">
        <w:r w:rsidRPr="00107948">
          <w:rPr>
            <w:rStyle w:val="a8"/>
            <w:sz w:val="24"/>
            <w:szCs w:val="24"/>
            <w:lang w:val="en-US"/>
          </w:rPr>
          <w:t>http://www.ukrstat.gov.ua</w:t>
        </w:r>
      </w:hyperlink>
      <w:r w:rsidRPr="00107948">
        <w:rPr>
          <w:sz w:val="24"/>
          <w:szCs w:val="24"/>
          <w:lang w:val="en-US"/>
        </w:rPr>
        <w:t xml:space="preserve"> </w:t>
      </w:r>
    </w:p>
    <w:p w:rsidR="00C30ADE" w:rsidRPr="00107948" w:rsidRDefault="00C30ADE" w:rsidP="004B3E5E">
      <w:pPr>
        <w:rPr>
          <w:b/>
          <w:sz w:val="24"/>
          <w:szCs w:val="24"/>
          <w:lang w:val="en-US"/>
        </w:rPr>
      </w:pPr>
      <w:r w:rsidRPr="00107948">
        <w:rPr>
          <w:b/>
          <w:sz w:val="24"/>
          <w:szCs w:val="24"/>
          <w:lang w:val="en-US"/>
        </w:rPr>
        <w:t xml:space="preserve">2.5 </w:t>
      </w:r>
      <w:r w:rsidR="00A20786" w:rsidRPr="00107948">
        <w:rPr>
          <w:b/>
          <w:sz w:val="24"/>
          <w:szCs w:val="24"/>
          <w:lang w:val="en-US"/>
        </w:rPr>
        <w:t>Coherence</w:t>
      </w:r>
      <w:r w:rsidRPr="00107948">
        <w:rPr>
          <w:b/>
          <w:sz w:val="24"/>
          <w:szCs w:val="24"/>
          <w:lang w:val="en-US"/>
        </w:rPr>
        <w:t xml:space="preserve"> and comparability </w:t>
      </w:r>
    </w:p>
    <w:p w:rsidR="0089725B" w:rsidRPr="00107948" w:rsidRDefault="00A20786" w:rsidP="004B3E5E">
      <w:pPr>
        <w:rPr>
          <w:i/>
          <w:sz w:val="24"/>
          <w:szCs w:val="24"/>
          <w:lang w:val="en-US"/>
        </w:rPr>
      </w:pPr>
      <w:r w:rsidRPr="00107948">
        <w:rPr>
          <w:i/>
          <w:sz w:val="24"/>
          <w:szCs w:val="24"/>
          <w:lang w:val="en-US"/>
        </w:rPr>
        <w:t>Coherence</w:t>
      </w:r>
      <w:r w:rsidR="00C30ADE" w:rsidRPr="00107948">
        <w:rPr>
          <w:i/>
          <w:sz w:val="24"/>
          <w:szCs w:val="24"/>
          <w:lang w:val="en-US"/>
        </w:rPr>
        <w:t xml:space="preserve"> of two or more statistical data means to what extent the state statistical observations</w:t>
      </w:r>
      <w:r w:rsidR="0089725B" w:rsidRPr="00107948">
        <w:rPr>
          <w:i/>
          <w:sz w:val="24"/>
          <w:szCs w:val="24"/>
          <w:lang w:val="en-US"/>
        </w:rPr>
        <w:t xml:space="preserve"> within which they </w:t>
      </w:r>
      <w:proofErr w:type="gramStart"/>
      <w:r w:rsidR="0089725B" w:rsidRPr="00107948">
        <w:rPr>
          <w:i/>
          <w:sz w:val="24"/>
          <w:szCs w:val="24"/>
          <w:lang w:val="en-US"/>
        </w:rPr>
        <w:t>have been produced</w:t>
      </w:r>
      <w:proofErr w:type="gramEnd"/>
      <w:r w:rsidR="0089725B" w:rsidRPr="00107948">
        <w:rPr>
          <w:i/>
          <w:sz w:val="24"/>
          <w:szCs w:val="24"/>
          <w:lang w:val="en-US"/>
        </w:rPr>
        <w:t xml:space="preserve"> make use of similar metadata-classifications, definitions and population being studied as well as harmonized methods. </w:t>
      </w:r>
    </w:p>
    <w:p w:rsidR="0089725B" w:rsidRPr="00107948" w:rsidRDefault="0089725B" w:rsidP="004B3E5E">
      <w:pPr>
        <w:rPr>
          <w:i/>
          <w:sz w:val="24"/>
          <w:szCs w:val="24"/>
          <w:lang w:val="en-US"/>
        </w:rPr>
      </w:pPr>
      <w:r w:rsidRPr="00107948">
        <w:rPr>
          <w:i/>
          <w:sz w:val="24"/>
          <w:szCs w:val="24"/>
          <w:lang w:val="en-US"/>
        </w:rPr>
        <w:t xml:space="preserve">Comparability is a separate case of </w:t>
      </w:r>
      <w:r w:rsidR="00A20786" w:rsidRPr="00107948">
        <w:rPr>
          <w:i/>
          <w:sz w:val="24"/>
          <w:szCs w:val="24"/>
          <w:lang w:val="en-US"/>
        </w:rPr>
        <w:t>coherence</w:t>
      </w:r>
      <w:r w:rsidRPr="00107948">
        <w:rPr>
          <w:i/>
          <w:sz w:val="24"/>
          <w:szCs w:val="24"/>
          <w:lang w:val="en-US"/>
        </w:rPr>
        <w:t xml:space="preserve"> when statistical data refer to the same data objects and the purpose of their union is to make comparisons in time or by region or other sphere of activity. </w:t>
      </w:r>
    </w:p>
    <w:p w:rsidR="001532A9" w:rsidRPr="00107948" w:rsidRDefault="001532A9" w:rsidP="001532A9">
      <w:pPr>
        <w:rPr>
          <w:sz w:val="24"/>
          <w:szCs w:val="24"/>
          <w:lang w:val="en-US"/>
        </w:rPr>
      </w:pPr>
      <w:r w:rsidRPr="00107948">
        <w:rPr>
          <w:sz w:val="24"/>
          <w:szCs w:val="24"/>
          <w:lang w:val="en-US"/>
        </w:rPr>
        <w:t>The property of data comparisons is the result of action of a number of factors</w:t>
      </w:r>
      <w:r w:rsidR="00E84893">
        <w:rPr>
          <w:sz w:val="24"/>
          <w:szCs w:val="24"/>
          <w:lang w:val="en-US"/>
        </w:rPr>
        <w:t>,</w:t>
      </w:r>
      <w:r w:rsidRPr="00107948">
        <w:rPr>
          <w:sz w:val="24"/>
          <w:szCs w:val="24"/>
          <w:lang w:val="en-US"/>
        </w:rPr>
        <w:t xml:space="preserve"> the main ones of which </w:t>
      </w:r>
      <w:proofErr w:type="gramStart"/>
      <w:r w:rsidRPr="00107948">
        <w:rPr>
          <w:sz w:val="24"/>
          <w:szCs w:val="24"/>
          <w:lang w:val="en-US"/>
        </w:rPr>
        <w:t>could be united</w:t>
      </w:r>
      <w:proofErr w:type="gramEnd"/>
      <w:r w:rsidRPr="00107948">
        <w:rPr>
          <w:sz w:val="24"/>
          <w:szCs w:val="24"/>
          <w:lang w:val="en-US"/>
        </w:rPr>
        <w:t xml:space="preserve"> into the two groups: concepts of survey and methodology behind measurement. </w:t>
      </w:r>
    </w:p>
    <w:p w:rsidR="001532A9" w:rsidRPr="00107948" w:rsidRDefault="001532A9" w:rsidP="001532A9">
      <w:pPr>
        <w:rPr>
          <w:sz w:val="24"/>
          <w:szCs w:val="24"/>
          <w:lang w:val="en-US"/>
        </w:rPr>
      </w:pPr>
      <w:r w:rsidRPr="00107948">
        <w:rPr>
          <w:sz w:val="24"/>
          <w:szCs w:val="24"/>
          <w:lang w:val="en-US"/>
        </w:rPr>
        <w:lastRenderedPageBreak/>
        <w:t xml:space="preserve">The concept of the state statistical observation over innovation activity of enterprise includes such elements as system of indicators (their contents, definitions), observation units, total population, reference period and periodicity of survey, geographical coverage, international and national standards used in the survey, etc. </w:t>
      </w:r>
    </w:p>
    <w:p w:rsidR="001532A9" w:rsidRPr="00107948" w:rsidRDefault="001532A9" w:rsidP="001532A9">
      <w:pPr>
        <w:rPr>
          <w:sz w:val="24"/>
          <w:szCs w:val="24"/>
          <w:lang w:val="en-US"/>
        </w:rPr>
      </w:pPr>
      <w:r w:rsidRPr="00107948">
        <w:rPr>
          <w:sz w:val="24"/>
          <w:szCs w:val="24"/>
          <w:lang w:val="en-US"/>
        </w:rPr>
        <w:t xml:space="preserve">The group of methodology includes methods to collect and process data. </w:t>
      </w:r>
    </w:p>
    <w:p w:rsidR="001532A9" w:rsidRPr="00107948" w:rsidRDefault="001532A9" w:rsidP="001532A9">
      <w:pPr>
        <w:rPr>
          <w:sz w:val="24"/>
          <w:szCs w:val="24"/>
          <w:lang w:val="en-US"/>
        </w:rPr>
      </w:pPr>
      <w:r w:rsidRPr="00107948">
        <w:rPr>
          <w:sz w:val="24"/>
          <w:szCs w:val="24"/>
          <w:lang w:val="en-US"/>
        </w:rPr>
        <w:t xml:space="preserve">The state statistical observation over innovation activity of enterprise by form IHH (one-off) </w:t>
      </w:r>
      <w:proofErr w:type="gramStart"/>
      <w:r w:rsidRPr="00107948">
        <w:rPr>
          <w:sz w:val="24"/>
          <w:szCs w:val="24"/>
          <w:lang w:val="en-US"/>
        </w:rPr>
        <w:t>is undertaken</w:t>
      </w:r>
      <w:proofErr w:type="gramEnd"/>
      <w:r w:rsidRPr="00107948">
        <w:rPr>
          <w:sz w:val="24"/>
          <w:szCs w:val="24"/>
          <w:lang w:val="en-US"/>
        </w:rPr>
        <w:t xml:space="preserve"> in all regions of Ukraine using the list of types of economic activity that is not changed. This list </w:t>
      </w:r>
      <w:proofErr w:type="gramStart"/>
      <w:r w:rsidRPr="00107948">
        <w:rPr>
          <w:sz w:val="24"/>
          <w:szCs w:val="24"/>
          <w:lang w:val="en-US"/>
        </w:rPr>
        <w:t>is defined</w:t>
      </w:r>
      <w:proofErr w:type="gramEnd"/>
      <w:r w:rsidRPr="00107948">
        <w:rPr>
          <w:sz w:val="24"/>
          <w:szCs w:val="24"/>
          <w:lang w:val="en-US"/>
        </w:rPr>
        <w:t xml:space="preserve"> by the CIS methodology and relates to the main mandatory list of types of economic activity needed to conduct the observation. In view of the above, the indicators for the defined period </w:t>
      </w:r>
      <w:proofErr w:type="gramStart"/>
      <w:r w:rsidRPr="00107948">
        <w:rPr>
          <w:sz w:val="24"/>
          <w:szCs w:val="24"/>
          <w:lang w:val="en-US"/>
        </w:rPr>
        <w:t>can be compared</w:t>
      </w:r>
      <w:proofErr w:type="gramEnd"/>
      <w:r w:rsidRPr="00107948">
        <w:rPr>
          <w:sz w:val="24"/>
          <w:szCs w:val="24"/>
          <w:lang w:val="en-US"/>
        </w:rPr>
        <w:t xml:space="preserve"> to data from previous surveys. The relevant indicators by region and types of economic activity are comparable. </w:t>
      </w:r>
    </w:p>
    <w:p w:rsidR="001532A9" w:rsidRPr="00107948" w:rsidRDefault="001532A9" w:rsidP="001532A9">
      <w:pPr>
        <w:rPr>
          <w:b/>
          <w:sz w:val="24"/>
          <w:szCs w:val="24"/>
          <w:lang w:val="en-US"/>
        </w:rPr>
      </w:pPr>
      <w:r w:rsidRPr="00107948">
        <w:rPr>
          <w:b/>
          <w:sz w:val="24"/>
          <w:szCs w:val="24"/>
          <w:lang w:val="en-US"/>
        </w:rPr>
        <w:t xml:space="preserve">2.6 Assessment of users' needs and expectations </w:t>
      </w:r>
    </w:p>
    <w:p w:rsidR="001532A9" w:rsidRPr="00107948" w:rsidRDefault="001532A9" w:rsidP="001532A9">
      <w:pPr>
        <w:rPr>
          <w:sz w:val="24"/>
          <w:szCs w:val="24"/>
          <w:lang w:val="en-US"/>
        </w:rPr>
      </w:pPr>
      <w:r w:rsidRPr="00107948">
        <w:rPr>
          <w:sz w:val="24"/>
          <w:szCs w:val="24"/>
          <w:lang w:val="en-US"/>
        </w:rPr>
        <w:t xml:space="preserve">A list of users of information about innovation activity in Ukraine </w:t>
      </w:r>
      <w:proofErr w:type="gramStart"/>
      <w:r w:rsidRPr="00107948">
        <w:rPr>
          <w:sz w:val="24"/>
          <w:szCs w:val="24"/>
          <w:lang w:val="en-US"/>
        </w:rPr>
        <w:t>is compiled</w:t>
      </w:r>
      <w:proofErr w:type="gramEnd"/>
      <w:r w:rsidRPr="00107948">
        <w:rPr>
          <w:sz w:val="24"/>
          <w:szCs w:val="24"/>
          <w:lang w:val="en-US"/>
        </w:rPr>
        <w:t xml:space="preserve"> based on letters-requests to obtain statistical data, abstracts and analytical materials as well as proposals on improving the tools to carry out the state statistical observation. </w:t>
      </w:r>
    </w:p>
    <w:p w:rsidR="001532A9" w:rsidRPr="00107948" w:rsidRDefault="001532A9" w:rsidP="001532A9">
      <w:pPr>
        <w:rPr>
          <w:sz w:val="24"/>
          <w:szCs w:val="24"/>
          <w:lang w:val="en-US"/>
        </w:rPr>
      </w:pPr>
      <w:r w:rsidRPr="00107948">
        <w:rPr>
          <w:sz w:val="24"/>
          <w:szCs w:val="24"/>
          <w:lang w:val="en-US"/>
        </w:rPr>
        <w:t xml:space="preserve">The main users of information about activity of innovation enterprises obtained through the survey are bodies of legislation and executive power, research institutions, education establishments, enterprises and establishments operating in the sphere of non-financial services. </w:t>
      </w:r>
    </w:p>
    <w:p w:rsidR="001532A9" w:rsidRPr="00107948" w:rsidRDefault="001532A9" w:rsidP="001532A9">
      <w:pPr>
        <w:rPr>
          <w:sz w:val="24"/>
          <w:szCs w:val="24"/>
          <w:lang w:val="en-US"/>
        </w:rPr>
      </w:pPr>
      <w:r w:rsidRPr="00107948">
        <w:rPr>
          <w:sz w:val="24"/>
          <w:szCs w:val="24"/>
          <w:lang w:val="en-US"/>
        </w:rPr>
        <w:t xml:space="preserve">The SSSU conducted questionnaire survey </w:t>
      </w:r>
      <w:proofErr w:type="gramStart"/>
      <w:r w:rsidRPr="00107948">
        <w:rPr>
          <w:sz w:val="24"/>
          <w:szCs w:val="24"/>
          <w:lang w:val="en-US"/>
        </w:rPr>
        <w:t>for the purpose of</w:t>
      </w:r>
      <w:proofErr w:type="gramEnd"/>
      <w:r w:rsidRPr="00107948">
        <w:rPr>
          <w:sz w:val="24"/>
          <w:szCs w:val="24"/>
          <w:lang w:val="en-US"/>
        </w:rPr>
        <w:t xml:space="preserve"> studying the compliance of information on innovation activity statistics with users' needs, particularly it concerns statistical data contained in the abstract "Scientific and innovation activity in Ukraine" and data posted on the SSSU official web site and identification of quality assessment of the mentioned statistical information. </w:t>
      </w:r>
    </w:p>
    <w:p w:rsidR="001532A9" w:rsidRPr="00107948" w:rsidRDefault="001532A9" w:rsidP="001532A9">
      <w:pPr>
        <w:rPr>
          <w:sz w:val="24"/>
          <w:szCs w:val="24"/>
          <w:lang w:val="en-US"/>
        </w:rPr>
      </w:pPr>
      <w:r w:rsidRPr="00107948">
        <w:rPr>
          <w:sz w:val="24"/>
          <w:szCs w:val="24"/>
          <w:lang w:val="en-US"/>
        </w:rPr>
        <w:t xml:space="preserve">According to the results of users' questionnaire survey on satisfaction in needs in information about statistical data on innovation activity conducted in 2013, 83% of the questioned users of statistical information have been satisfied (completely or partially) with the dates of dissemination of statistical information on main indicators of innovation activity. </w:t>
      </w:r>
    </w:p>
    <w:p w:rsidR="001532A9" w:rsidRPr="00107948" w:rsidRDefault="001532A9" w:rsidP="001532A9">
      <w:pPr>
        <w:rPr>
          <w:sz w:val="24"/>
          <w:szCs w:val="24"/>
          <w:lang w:val="en-US"/>
        </w:rPr>
      </w:pPr>
      <w:r w:rsidRPr="00107948">
        <w:rPr>
          <w:sz w:val="24"/>
          <w:szCs w:val="24"/>
          <w:lang w:val="en-US"/>
        </w:rPr>
        <w:t xml:space="preserve">Users' assessments as to the quality of information </w:t>
      </w:r>
      <w:proofErr w:type="gramStart"/>
      <w:r w:rsidRPr="00107948">
        <w:rPr>
          <w:sz w:val="24"/>
          <w:szCs w:val="24"/>
          <w:lang w:val="en-US"/>
        </w:rPr>
        <w:t>are given</w:t>
      </w:r>
      <w:proofErr w:type="gramEnd"/>
      <w:r w:rsidRPr="00107948">
        <w:rPr>
          <w:sz w:val="24"/>
          <w:szCs w:val="24"/>
          <w:lang w:val="en-US"/>
        </w:rPr>
        <w:t xml:space="preserve"> in details in section "Questionnaire survey" on the SSSU web site. In this </w:t>
      </w:r>
      <w:proofErr w:type="gramStart"/>
      <w:r w:rsidRPr="00107948">
        <w:rPr>
          <w:sz w:val="24"/>
          <w:szCs w:val="24"/>
          <w:lang w:val="en-US"/>
        </w:rPr>
        <w:t>section</w:t>
      </w:r>
      <w:proofErr w:type="gramEnd"/>
      <w:r w:rsidRPr="00107948">
        <w:rPr>
          <w:sz w:val="24"/>
          <w:szCs w:val="24"/>
          <w:lang w:val="en-US"/>
        </w:rPr>
        <w:t xml:space="preserve"> users can get familiar with the actions carried out on the basis of the obtained results from questionnaire survey to improve the quality of statistical information. </w:t>
      </w:r>
    </w:p>
    <w:p w:rsidR="0089725B" w:rsidRPr="00107948" w:rsidRDefault="0089725B" w:rsidP="004B3E5E">
      <w:pPr>
        <w:rPr>
          <w:sz w:val="24"/>
          <w:szCs w:val="24"/>
          <w:lang w:val="en-US"/>
        </w:rPr>
      </w:pPr>
      <w:r w:rsidRPr="00107948">
        <w:rPr>
          <w:sz w:val="24"/>
          <w:szCs w:val="24"/>
          <w:lang w:val="en-US"/>
        </w:rPr>
        <w:t xml:space="preserve">The results of the questionnaire survey reveal that 87% of users mentioned that statistical information about basic indicators of innovation activity is the main or important component of their activity. </w:t>
      </w:r>
    </w:p>
    <w:p w:rsidR="00F60CEE" w:rsidRPr="00107948" w:rsidRDefault="0089725B" w:rsidP="004B3E5E">
      <w:pPr>
        <w:rPr>
          <w:sz w:val="24"/>
          <w:szCs w:val="24"/>
          <w:lang w:val="en-US"/>
        </w:rPr>
      </w:pPr>
      <w:r w:rsidRPr="00107948">
        <w:rPr>
          <w:sz w:val="24"/>
          <w:szCs w:val="24"/>
          <w:lang w:val="en-US"/>
        </w:rPr>
        <w:t xml:space="preserve">The satisfaction of users of statistical information </w:t>
      </w:r>
      <w:proofErr w:type="gramStart"/>
      <w:r w:rsidRPr="00107948">
        <w:rPr>
          <w:sz w:val="24"/>
          <w:szCs w:val="24"/>
          <w:lang w:val="en-US"/>
        </w:rPr>
        <w:t>is assessed</w:t>
      </w:r>
      <w:proofErr w:type="gramEnd"/>
      <w:r w:rsidRPr="00107948">
        <w:rPr>
          <w:sz w:val="24"/>
          <w:szCs w:val="24"/>
          <w:lang w:val="en-US"/>
        </w:rPr>
        <w:t xml:space="preserve"> through the contents and number of requests and propositions mailed or obtained during the meetings and seminars. The unsatisfied requests </w:t>
      </w:r>
      <w:proofErr w:type="gramStart"/>
      <w:r w:rsidRPr="00107948">
        <w:rPr>
          <w:sz w:val="24"/>
          <w:szCs w:val="24"/>
          <w:lang w:val="en-US"/>
        </w:rPr>
        <w:t>are analyzed</w:t>
      </w:r>
      <w:proofErr w:type="gramEnd"/>
      <w:r w:rsidRPr="00107948">
        <w:rPr>
          <w:sz w:val="24"/>
          <w:szCs w:val="24"/>
          <w:lang w:val="en-US"/>
        </w:rPr>
        <w:t xml:space="preserve"> as to necessity and possibility to satisfy them, for </w:t>
      </w:r>
      <w:r w:rsidRPr="00107948">
        <w:rPr>
          <w:sz w:val="24"/>
          <w:szCs w:val="24"/>
          <w:lang w:val="en-US"/>
        </w:rPr>
        <w:lastRenderedPageBreak/>
        <w:t xml:space="preserve">example, publication of additional indicators and aggregations, </w:t>
      </w:r>
      <w:r w:rsidR="00F60CEE" w:rsidRPr="00107948">
        <w:rPr>
          <w:sz w:val="24"/>
          <w:szCs w:val="24"/>
          <w:lang w:val="en-US"/>
        </w:rPr>
        <w:t xml:space="preserve">new types of aggregations, etc. </w:t>
      </w:r>
    </w:p>
    <w:p w:rsidR="00F60CEE" w:rsidRPr="00107948" w:rsidRDefault="00F60CEE" w:rsidP="004B3E5E">
      <w:pPr>
        <w:rPr>
          <w:b/>
          <w:sz w:val="24"/>
          <w:szCs w:val="24"/>
          <w:lang w:val="en-US"/>
        </w:rPr>
      </w:pPr>
      <w:r w:rsidRPr="00107948">
        <w:rPr>
          <w:b/>
          <w:sz w:val="24"/>
          <w:szCs w:val="24"/>
          <w:lang w:val="en-US"/>
        </w:rPr>
        <w:t xml:space="preserve">2.7. Effectiveness, costs and burden per respondents </w:t>
      </w:r>
    </w:p>
    <w:p w:rsidR="00F60CEE" w:rsidRPr="00107948" w:rsidRDefault="00E60E30" w:rsidP="004B3E5E">
      <w:pPr>
        <w:rPr>
          <w:sz w:val="24"/>
          <w:szCs w:val="24"/>
          <w:lang w:val="en-US"/>
        </w:rPr>
      </w:pPr>
      <w:r w:rsidRPr="00107948">
        <w:rPr>
          <w:sz w:val="24"/>
          <w:szCs w:val="24"/>
          <w:lang w:val="en-US"/>
        </w:rPr>
        <w:t xml:space="preserve">The state statistical observation is conducted by the adapted </w:t>
      </w:r>
      <w:proofErr w:type="spellStart"/>
      <w:r w:rsidRPr="00107948">
        <w:rPr>
          <w:sz w:val="24"/>
          <w:szCs w:val="24"/>
          <w:lang w:val="en-US"/>
        </w:rPr>
        <w:t>form</w:t>
      </w:r>
      <w:proofErr w:type="spellEnd"/>
      <w:r w:rsidRPr="00107948">
        <w:rPr>
          <w:sz w:val="24"/>
          <w:szCs w:val="24"/>
          <w:lang w:val="en-US"/>
        </w:rPr>
        <w:t xml:space="preserve"> IHH</w:t>
      </w:r>
      <w:r w:rsidR="00DD71F2">
        <w:rPr>
          <w:sz w:val="24"/>
          <w:szCs w:val="24"/>
          <w:lang w:val="en-US"/>
        </w:rPr>
        <w:t>,</w:t>
      </w:r>
      <w:r w:rsidRPr="00107948">
        <w:rPr>
          <w:sz w:val="24"/>
          <w:szCs w:val="24"/>
          <w:lang w:val="en-US"/>
        </w:rPr>
        <w:t xml:space="preserve"> which meets the CIS harmonized questionnaire (statistical survey of innovations in the EU countries) developed by Eurostat experts. </w:t>
      </w:r>
    </w:p>
    <w:p w:rsidR="00E60E30" w:rsidRPr="00107948" w:rsidRDefault="00E60E30" w:rsidP="004B3E5E">
      <w:pPr>
        <w:rPr>
          <w:sz w:val="24"/>
          <w:szCs w:val="24"/>
          <w:lang w:val="en-US"/>
        </w:rPr>
      </w:pPr>
      <w:proofErr w:type="gramStart"/>
      <w:r w:rsidRPr="00107948">
        <w:rPr>
          <w:sz w:val="24"/>
          <w:szCs w:val="24"/>
          <w:lang w:val="en-US"/>
        </w:rPr>
        <w:t>The questionnaire was tested by both statisticians from Europe's countries and respondents</w:t>
      </w:r>
      <w:proofErr w:type="gramEnd"/>
      <w:r w:rsidRPr="00107948">
        <w:rPr>
          <w:sz w:val="24"/>
          <w:szCs w:val="24"/>
          <w:lang w:val="en-US"/>
        </w:rPr>
        <w:t xml:space="preserve">. 30 interviews were taken from respondents: </w:t>
      </w:r>
      <w:proofErr w:type="gramStart"/>
      <w:r w:rsidRPr="00107948">
        <w:rPr>
          <w:sz w:val="24"/>
          <w:szCs w:val="24"/>
          <w:lang w:val="en-US"/>
        </w:rPr>
        <w:t>5</w:t>
      </w:r>
      <w:proofErr w:type="gramEnd"/>
      <w:r w:rsidRPr="00107948">
        <w:rPr>
          <w:sz w:val="24"/>
          <w:szCs w:val="24"/>
          <w:lang w:val="en-US"/>
        </w:rPr>
        <w:t xml:space="preserve"> in the Netherlands, 5 in Croatia, 4 in Belgium, 4 in Norway, 4 in Denmark, 3 in France, 2 in Sweden, 2 in the UK and 1 in Latvia. In general, there were </w:t>
      </w:r>
      <w:proofErr w:type="gramStart"/>
      <w:r w:rsidRPr="00107948">
        <w:rPr>
          <w:sz w:val="24"/>
          <w:szCs w:val="24"/>
          <w:lang w:val="en-US"/>
        </w:rPr>
        <w:t>6</w:t>
      </w:r>
      <w:proofErr w:type="gramEnd"/>
      <w:r w:rsidRPr="00107948">
        <w:rPr>
          <w:sz w:val="24"/>
          <w:szCs w:val="24"/>
          <w:lang w:val="en-US"/>
        </w:rPr>
        <w:t xml:space="preserve"> large enterprises among them (more than 250 employees), 12 medium (50-250 employees) and 7 small (less than 50 employees). There was no information exchange between enterprises as to the results of testing. Most interviews were taken by phone or Skype (13 questioning</w:t>
      </w:r>
      <w:r w:rsidR="00F91C04" w:rsidRPr="00107948">
        <w:rPr>
          <w:sz w:val="24"/>
          <w:szCs w:val="24"/>
          <w:lang w:val="en-US"/>
        </w:rPr>
        <w:t>s</w:t>
      </w:r>
      <w:r w:rsidRPr="00107948">
        <w:rPr>
          <w:sz w:val="24"/>
          <w:szCs w:val="24"/>
          <w:lang w:val="en-US"/>
        </w:rPr>
        <w:t xml:space="preserve">), 12 were taken personally and </w:t>
      </w:r>
      <w:proofErr w:type="gramStart"/>
      <w:r w:rsidRPr="00107948">
        <w:rPr>
          <w:sz w:val="24"/>
          <w:szCs w:val="24"/>
          <w:lang w:val="en-US"/>
        </w:rPr>
        <w:t>5</w:t>
      </w:r>
      <w:proofErr w:type="gramEnd"/>
      <w:r w:rsidRPr="00107948">
        <w:rPr>
          <w:sz w:val="24"/>
          <w:szCs w:val="24"/>
          <w:lang w:val="en-US"/>
        </w:rPr>
        <w:t xml:space="preserve"> did not respond.    </w:t>
      </w:r>
    </w:p>
    <w:p w:rsidR="00F91C04" w:rsidRPr="00107948" w:rsidRDefault="00F91C04" w:rsidP="004B3E5E">
      <w:pPr>
        <w:rPr>
          <w:sz w:val="24"/>
          <w:szCs w:val="24"/>
          <w:lang w:val="en-US"/>
        </w:rPr>
      </w:pPr>
      <w:r w:rsidRPr="00107948">
        <w:rPr>
          <w:sz w:val="24"/>
          <w:szCs w:val="24"/>
          <w:lang w:val="en-US"/>
        </w:rPr>
        <w:t xml:space="preserve">The testing </w:t>
      </w:r>
      <w:proofErr w:type="gramStart"/>
      <w:r w:rsidRPr="00107948">
        <w:rPr>
          <w:sz w:val="24"/>
          <w:szCs w:val="24"/>
          <w:lang w:val="en-US"/>
        </w:rPr>
        <w:t>was focused</w:t>
      </w:r>
      <w:proofErr w:type="gramEnd"/>
      <w:r w:rsidRPr="00107948">
        <w:rPr>
          <w:sz w:val="24"/>
          <w:szCs w:val="24"/>
          <w:lang w:val="en-US"/>
        </w:rPr>
        <w:t xml:space="preserve"> on questions concerning ongoing or discontinued innovation activity, product or process innovations, internal R&amp;D, rights for intellectual property, factors hampering the implementation of innovation activity, implementation of innovations in order to produce profits for environment (ecological innovations).  </w:t>
      </w:r>
    </w:p>
    <w:p w:rsidR="00F91C04" w:rsidRPr="00107948" w:rsidRDefault="00F91C04" w:rsidP="004B3E5E">
      <w:pPr>
        <w:rPr>
          <w:sz w:val="24"/>
          <w:szCs w:val="24"/>
          <w:lang w:val="en-US"/>
        </w:rPr>
      </w:pPr>
      <w:r w:rsidRPr="00107948">
        <w:rPr>
          <w:sz w:val="24"/>
          <w:szCs w:val="24"/>
          <w:lang w:val="en-US"/>
        </w:rPr>
        <w:t xml:space="preserve">As a results of testing, certain conclusions and proposals have been made with respect to some specifications and optimization of wording of questions in order to understand them better so as obtain more accurate data and minimize burden per respondents. </w:t>
      </w:r>
    </w:p>
    <w:p w:rsidR="00F91C04" w:rsidRPr="00107948" w:rsidRDefault="00F91C04" w:rsidP="004B3E5E">
      <w:pPr>
        <w:rPr>
          <w:sz w:val="24"/>
          <w:szCs w:val="24"/>
          <w:lang w:val="en-US"/>
        </w:rPr>
      </w:pPr>
      <w:r w:rsidRPr="00107948">
        <w:rPr>
          <w:sz w:val="24"/>
          <w:szCs w:val="24"/>
          <w:lang w:val="en-US"/>
        </w:rPr>
        <w:t xml:space="preserve">20 enterprises of </w:t>
      </w:r>
      <w:proofErr w:type="gramStart"/>
      <w:r w:rsidRPr="00107948">
        <w:rPr>
          <w:sz w:val="24"/>
          <w:szCs w:val="24"/>
          <w:lang w:val="en-US"/>
        </w:rPr>
        <w:t>5</w:t>
      </w:r>
      <w:proofErr w:type="gramEnd"/>
      <w:r w:rsidRPr="00107948">
        <w:rPr>
          <w:sz w:val="24"/>
          <w:szCs w:val="24"/>
          <w:lang w:val="en-US"/>
        </w:rPr>
        <w:t xml:space="preserve"> regions tested the form IHH (one-off) of the state statistical observation as to whether respondents understand how to fill it in</w:t>
      </w:r>
      <w:r w:rsidR="0019421D" w:rsidRPr="00107948">
        <w:rPr>
          <w:sz w:val="24"/>
          <w:szCs w:val="24"/>
          <w:lang w:val="en-US"/>
        </w:rPr>
        <w:t xml:space="preserve">. Mainly, there were no problems as to how to complete it, however some remarks </w:t>
      </w:r>
      <w:proofErr w:type="gramStart"/>
      <w:r w:rsidR="0019421D" w:rsidRPr="00107948">
        <w:rPr>
          <w:sz w:val="24"/>
          <w:szCs w:val="24"/>
          <w:lang w:val="en-US"/>
        </w:rPr>
        <w:t>were made</w:t>
      </w:r>
      <w:proofErr w:type="gramEnd"/>
      <w:r w:rsidR="0019421D" w:rsidRPr="00107948">
        <w:rPr>
          <w:sz w:val="24"/>
          <w:szCs w:val="24"/>
          <w:lang w:val="en-US"/>
        </w:rPr>
        <w:t xml:space="preserve"> concerning making drafting changes as well as propositions on specifying the wording of separate questions; this was all taken into account. </w:t>
      </w:r>
      <w:r w:rsidRPr="00107948">
        <w:rPr>
          <w:sz w:val="24"/>
          <w:szCs w:val="24"/>
          <w:lang w:val="en-US"/>
        </w:rPr>
        <w:t xml:space="preserve"> </w:t>
      </w:r>
    </w:p>
    <w:p w:rsidR="0019421D" w:rsidRPr="00107948" w:rsidRDefault="0019421D" w:rsidP="004B3E5E">
      <w:pPr>
        <w:rPr>
          <w:sz w:val="24"/>
          <w:szCs w:val="24"/>
          <w:lang w:val="en-US"/>
        </w:rPr>
      </w:pPr>
      <w:r w:rsidRPr="00107948">
        <w:rPr>
          <w:sz w:val="24"/>
          <w:szCs w:val="24"/>
          <w:lang w:val="en-US"/>
        </w:rPr>
        <w:t xml:space="preserve">The SSSU makes annual assessment of reporting burden per respondents </w:t>
      </w:r>
      <w:proofErr w:type="gramStart"/>
      <w:r w:rsidRPr="00107948">
        <w:rPr>
          <w:sz w:val="24"/>
          <w:szCs w:val="24"/>
          <w:lang w:val="en-US"/>
        </w:rPr>
        <w:t>on the basis of</w:t>
      </w:r>
      <w:proofErr w:type="gramEnd"/>
      <w:r w:rsidRPr="00107948">
        <w:rPr>
          <w:sz w:val="24"/>
          <w:szCs w:val="24"/>
          <w:lang w:val="en-US"/>
        </w:rPr>
        <w:t xml:space="preserve"> the technique to measure reporting burden per respondents, approved by SSSU decree 149 of May 14, 2013. </w:t>
      </w:r>
    </w:p>
    <w:p w:rsidR="00982A78" w:rsidRDefault="0019421D" w:rsidP="004B3E5E">
      <w:pPr>
        <w:rPr>
          <w:sz w:val="24"/>
          <w:szCs w:val="24"/>
          <w:lang w:val="en-US"/>
        </w:rPr>
      </w:pPr>
      <w:r w:rsidRPr="00107948">
        <w:rPr>
          <w:sz w:val="24"/>
          <w:szCs w:val="24"/>
          <w:lang w:val="en-US"/>
        </w:rPr>
        <w:t xml:space="preserve">Based on the results of the questionnaire survey to identify the reporting burden per respondents, the average time needed to complete the form IHH (one-off) is 2 hours and 27 minutes. </w:t>
      </w:r>
      <w:proofErr w:type="gramStart"/>
      <w:r w:rsidRPr="00107948">
        <w:rPr>
          <w:sz w:val="24"/>
          <w:szCs w:val="24"/>
          <w:lang w:val="en-US"/>
        </w:rPr>
        <w:t>the</w:t>
      </w:r>
      <w:proofErr w:type="gramEnd"/>
      <w:r w:rsidRPr="00107948">
        <w:rPr>
          <w:sz w:val="24"/>
          <w:szCs w:val="24"/>
          <w:lang w:val="en-US"/>
        </w:rPr>
        <w:t xml:space="preserve"> majority of the questioned respondents (59% by the from IHH</w:t>
      </w:r>
      <w:r w:rsidR="004A6566" w:rsidRPr="00107948">
        <w:rPr>
          <w:sz w:val="24"/>
          <w:szCs w:val="24"/>
          <w:lang w:val="en-US"/>
        </w:rPr>
        <w:t xml:space="preserve"> (one-off) had no problems with understanding  the explanations about indicators and their contents, compilation of inform</w:t>
      </w:r>
    </w:p>
    <w:p w:rsidR="004A6566" w:rsidRPr="00107948" w:rsidRDefault="004A6566" w:rsidP="004B3E5E">
      <w:pPr>
        <w:rPr>
          <w:sz w:val="24"/>
          <w:szCs w:val="24"/>
          <w:lang w:val="en-US"/>
        </w:rPr>
      </w:pPr>
      <w:proofErr w:type="spellStart"/>
      <w:proofErr w:type="gramStart"/>
      <w:r w:rsidRPr="00107948">
        <w:rPr>
          <w:sz w:val="24"/>
          <w:szCs w:val="24"/>
          <w:lang w:val="en-US"/>
        </w:rPr>
        <w:t>ation</w:t>
      </w:r>
      <w:proofErr w:type="spellEnd"/>
      <w:proofErr w:type="gramEnd"/>
      <w:r w:rsidRPr="00107948">
        <w:rPr>
          <w:sz w:val="24"/>
          <w:szCs w:val="24"/>
          <w:lang w:val="en-US"/>
        </w:rPr>
        <w:t xml:space="preserve"> and filling in the form. </w:t>
      </w:r>
    </w:p>
    <w:p w:rsidR="004A6566" w:rsidRPr="00107948" w:rsidRDefault="004A6566" w:rsidP="004B3E5E">
      <w:pPr>
        <w:rPr>
          <w:sz w:val="24"/>
          <w:szCs w:val="24"/>
          <w:lang w:val="en-US"/>
        </w:rPr>
      </w:pPr>
      <w:r w:rsidRPr="00107948">
        <w:rPr>
          <w:sz w:val="24"/>
          <w:szCs w:val="24"/>
          <w:lang w:val="en-US"/>
        </w:rPr>
        <w:t xml:space="preserve">The satisfaction index of respondents by the form IHH (one-off) is 78% (the average value of this indicator for the state statistical observations is 87%). </w:t>
      </w:r>
    </w:p>
    <w:p w:rsidR="004A6566" w:rsidRPr="00107948" w:rsidRDefault="004A6566" w:rsidP="004B3E5E">
      <w:pPr>
        <w:rPr>
          <w:b/>
          <w:sz w:val="24"/>
          <w:szCs w:val="24"/>
          <w:lang w:val="en-US"/>
        </w:rPr>
      </w:pPr>
      <w:r w:rsidRPr="00107948">
        <w:rPr>
          <w:b/>
          <w:sz w:val="24"/>
          <w:szCs w:val="24"/>
          <w:lang w:val="en-US"/>
        </w:rPr>
        <w:t xml:space="preserve">2.8. Confidentiality, transparency and protection </w:t>
      </w:r>
    </w:p>
    <w:p w:rsidR="004A6566" w:rsidRPr="00107948" w:rsidRDefault="004A6566" w:rsidP="004B3E5E">
      <w:pPr>
        <w:rPr>
          <w:sz w:val="24"/>
          <w:szCs w:val="24"/>
          <w:lang w:val="en-US"/>
        </w:rPr>
      </w:pPr>
      <w:proofErr w:type="spellStart"/>
      <w:r w:rsidRPr="00107948">
        <w:rPr>
          <w:sz w:val="24"/>
          <w:szCs w:val="24"/>
          <w:lang w:val="en-US"/>
        </w:rPr>
        <w:lastRenderedPageBreak/>
        <w:t>Depersonification</w:t>
      </w:r>
      <w:proofErr w:type="spellEnd"/>
      <w:r w:rsidRPr="00107948">
        <w:rPr>
          <w:sz w:val="24"/>
          <w:szCs w:val="24"/>
          <w:lang w:val="en-US"/>
        </w:rPr>
        <w:t xml:space="preserve"> of data suppliers, confidentiality of information they provide and its usage only for statistical purposes </w:t>
      </w:r>
      <w:proofErr w:type="gramStart"/>
      <w:r w:rsidRPr="00107948">
        <w:rPr>
          <w:sz w:val="24"/>
          <w:szCs w:val="24"/>
          <w:lang w:val="en-US"/>
        </w:rPr>
        <w:t>should be guaranteed</w:t>
      </w:r>
      <w:proofErr w:type="gramEnd"/>
      <w:r w:rsidRPr="00107948">
        <w:rPr>
          <w:sz w:val="24"/>
          <w:szCs w:val="24"/>
          <w:lang w:val="en-US"/>
        </w:rPr>
        <w:t xml:space="preserve">. The state statistics bodies have to disseminate data impartially, professionally and in a transparent way. </w:t>
      </w:r>
    </w:p>
    <w:p w:rsidR="005F185A" w:rsidRPr="00107948" w:rsidRDefault="005F185A" w:rsidP="004B3E5E">
      <w:pPr>
        <w:rPr>
          <w:sz w:val="24"/>
          <w:szCs w:val="24"/>
          <w:lang w:val="en-US"/>
        </w:rPr>
      </w:pPr>
      <w:r w:rsidRPr="00107948">
        <w:rPr>
          <w:sz w:val="24"/>
          <w:szCs w:val="24"/>
          <w:lang w:val="en-US"/>
        </w:rPr>
        <w:t xml:space="preserve">The protection of confidentiality of statistical information is one of the main principles to conduct the state statistical observation by the form IHH (one-off) "Survey of innovation activity of enterprise". </w:t>
      </w:r>
    </w:p>
    <w:p w:rsidR="005F185A" w:rsidRPr="00107948" w:rsidRDefault="005F185A" w:rsidP="004B3E5E">
      <w:pPr>
        <w:rPr>
          <w:sz w:val="24"/>
          <w:szCs w:val="24"/>
          <w:lang w:val="en-US"/>
        </w:rPr>
      </w:pPr>
      <w:r w:rsidRPr="00107948">
        <w:rPr>
          <w:sz w:val="24"/>
          <w:szCs w:val="24"/>
          <w:lang w:val="en-US"/>
        </w:rPr>
        <w:t xml:space="preserve">The necessity to observe principle of confidentiality of statistical information </w:t>
      </w:r>
      <w:proofErr w:type="gramStart"/>
      <w:r w:rsidRPr="00107948">
        <w:rPr>
          <w:sz w:val="24"/>
          <w:szCs w:val="24"/>
          <w:lang w:val="en-US"/>
        </w:rPr>
        <w:t>is defined</w:t>
      </w:r>
      <w:proofErr w:type="gramEnd"/>
      <w:r w:rsidRPr="00107948">
        <w:rPr>
          <w:sz w:val="24"/>
          <w:szCs w:val="24"/>
          <w:lang w:val="en-US"/>
        </w:rPr>
        <w:t xml:space="preserve"> by provisions of Ukraine's law on the state statistics and international standards. </w:t>
      </w:r>
    </w:p>
    <w:p w:rsidR="005F185A" w:rsidRPr="00107948" w:rsidRDefault="005F185A" w:rsidP="004B3E5E">
      <w:pPr>
        <w:rPr>
          <w:sz w:val="24"/>
          <w:szCs w:val="24"/>
          <w:lang w:val="en-US"/>
        </w:rPr>
      </w:pPr>
      <w:r w:rsidRPr="00107948">
        <w:rPr>
          <w:sz w:val="24"/>
          <w:szCs w:val="24"/>
          <w:lang w:val="en-US"/>
        </w:rPr>
        <w:t xml:space="preserve">To ensure the performance of guarantees set by the national and international legislation for respondents, "Survey of innovation activity of enterprise" implements the following actions ensuring confidentiality of statistical information:  </w:t>
      </w:r>
    </w:p>
    <w:p w:rsidR="005F185A" w:rsidRPr="00107948" w:rsidRDefault="005F185A" w:rsidP="005F185A">
      <w:pPr>
        <w:pStyle w:val="a3"/>
        <w:numPr>
          <w:ilvl w:val="0"/>
          <w:numId w:val="3"/>
        </w:numPr>
        <w:rPr>
          <w:sz w:val="24"/>
          <w:szCs w:val="24"/>
          <w:lang w:val="en-US"/>
        </w:rPr>
      </w:pPr>
      <w:r w:rsidRPr="00107948">
        <w:rPr>
          <w:sz w:val="24"/>
          <w:szCs w:val="24"/>
          <w:lang w:val="en-US"/>
        </w:rPr>
        <w:t xml:space="preserve">primary data obtained by the state statistics bodies from respondents during the conduct of the state statistical observation are used exclusively for statistical purposes; </w:t>
      </w:r>
    </w:p>
    <w:p w:rsidR="005F185A" w:rsidRPr="00107948" w:rsidRDefault="005F185A" w:rsidP="005F185A">
      <w:pPr>
        <w:pStyle w:val="a3"/>
        <w:numPr>
          <w:ilvl w:val="0"/>
          <w:numId w:val="3"/>
        </w:numPr>
        <w:rPr>
          <w:sz w:val="24"/>
          <w:szCs w:val="24"/>
          <w:lang w:val="en-US"/>
        </w:rPr>
      </w:pPr>
      <w:r w:rsidRPr="00107948">
        <w:rPr>
          <w:sz w:val="24"/>
          <w:szCs w:val="24"/>
          <w:lang w:val="en-US"/>
        </w:rPr>
        <w:t xml:space="preserve">statistical information obtained basing on the results of the observation is given to users in consolidated depersonalized format; </w:t>
      </w:r>
    </w:p>
    <w:p w:rsidR="007E7D16" w:rsidRPr="00107948" w:rsidRDefault="005F185A" w:rsidP="005F185A">
      <w:pPr>
        <w:pStyle w:val="a3"/>
        <w:numPr>
          <w:ilvl w:val="0"/>
          <w:numId w:val="3"/>
        </w:numPr>
        <w:rPr>
          <w:sz w:val="24"/>
          <w:szCs w:val="24"/>
          <w:lang w:val="en-US"/>
        </w:rPr>
      </w:pPr>
      <w:proofErr w:type="gramStart"/>
      <w:r w:rsidRPr="00107948">
        <w:rPr>
          <w:sz w:val="24"/>
          <w:szCs w:val="24"/>
          <w:lang w:val="en-US"/>
        </w:rPr>
        <w:t>in</w:t>
      </w:r>
      <w:proofErr w:type="gramEnd"/>
      <w:r w:rsidRPr="00107948">
        <w:rPr>
          <w:sz w:val="24"/>
          <w:szCs w:val="24"/>
          <w:lang w:val="en-US"/>
        </w:rPr>
        <w:t xml:space="preserve"> some cases, if there is a risk of </w:t>
      </w:r>
      <w:r w:rsidR="007E7D16" w:rsidRPr="00107948">
        <w:rPr>
          <w:sz w:val="24"/>
          <w:szCs w:val="24"/>
          <w:lang w:val="en-US"/>
        </w:rPr>
        <w:t xml:space="preserve">confidential (primary) </w:t>
      </w:r>
      <w:r w:rsidRPr="00107948">
        <w:rPr>
          <w:sz w:val="24"/>
          <w:szCs w:val="24"/>
          <w:lang w:val="en-US"/>
        </w:rPr>
        <w:t xml:space="preserve">data </w:t>
      </w:r>
      <w:r w:rsidR="007E7D16" w:rsidRPr="00107948">
        <w:rPr>
          <w:sz w:val="24"/>
          <w:szCs w:val="24"/>
          <w:lang w:val="en-US"/>
        </w:rPr>
        <w:t xml:space="preserve">disclosure, statistical information obtained during the observation is not disseminated. </w:t>
      </w:r>
    </w:p>
    <w:p w:rsidR="007E7D16" w:rsidRPr="00107948" w:rsidRDefault="007E7D16" w:rsidP="007E7D16">
      <w:pPr>
        <w:pStyle w:val="a3"/>
        <w:rPr>
          <w:sz w:val="24"/>
          <w:szCs w:val="24"/>
          <w:lang w:val="en-US"/>
        </w:rPr>
      </w:pPr>
    </w:p>
    <w:p w:rsidR="007E7D16" w:rsidRPr="00107948" w:rsidRDefault="007E7D16" w:rsidP="007E7D16">
      <w:pPr>
        <w:rPr>
          <w:sz w:val="24"/>
          <w:szCs w:val="24"/>
          <w:lang w:val="en-US"/>
        </w:rPr>
      </w:pPr>
      <w:r w:rsidRPr="00107948">
        <w:rPr>
          <w:sz w:val="24"/>
          <w:szCs w:val="24"/>
          <w:lang w:val="en-US"/>
        </w:rPr>
        <w:t xml:space="preserve">While conducting "Survey of innovation activity of enterprise", the storage and protection of primary statistical </w:t>
      </w:r>
      <w:proofErr w:type="gramStart"/>
      <w:r w:rsidRPr="00107948">
        <w:rPr>
          <w:sz w:val="24"/>
          <w:szCs w:val="24"/>
          <w:lang w:val="en-US"/>
        </w:rPr>
        <w:t>information which is obtained as filled in statistical forms</w:t>
      </w:r>
      <w:proofErr w:type="gramEnd"/>
      <w:r w:rsidRPr="00107948">
        <w:rPr>
          <w:sz w:val="24"/>
          <w:szCs w:val="24"/>
          <w:lang w:val="en-US"/>
        </w:rPr>
        <w:t xml:space="preserve"> are ensured.   </w:t>
      </w:r>
    </w:p>
    <w:p w:rsidR="00E35003" w:rsidRPr="00107948" w:rsidRDefault="007E7D16" w:rsidP="007E7D16">
      <w:pPr>
        <w:rPr>
          <w:sz w:val="24"/>
          <w:szCs w:val="24"/>
          <w:lang w:val="en-US"/>
        </w:rPr>
      </w:pPr>
      <w:r w:rsidRPr="00107948">
        <w:rPr>
          <w:sz w:val="24"/>
          <w:szCs w:val="24"/>
          <w:lang w:val="en-US"/>
        </w:rPr>
        <w:t xml:space="preserve">Ukraine's law on the state statistics also defines the necessity to ensure </w:t>
      </w:r>
      <w:r w:rsidR="00564B98" w:rsidRPr="00107948">
        <w:rPr>
          <w:sz w:val="24"/>
          <w:szCs w:val="24"/>
          <w:lang w:val="en-US"/>
        </w:rPr>
        <w:t>accessibility</w:t>
      </w:r>
      <w:r w:rsidRPr="00107948">
        <w:rPr>
          <w:sz w:val="24"/>
          <w:szCs w:val="24"/>
          <w:lang w:val="en-US"/>
        </w:rPr>
        <w:t xml:space="preserve">, publicity and openness of statistical information, transparency of statistical methodology and statistical methods; this follows international standards in the area of statistics. In order to </w:t>
      </w:r>
      <w:r w:rsidR="009B2D93" w:rsidRPr="00107948">
        <w:rPr>
          <w:sz w:val="24"/>
          <w:szCs w:val="24"/>
          <w:lang w:val="en-US"/>
        </w:rPr>
        <w:t xml:space="preserve">ensure the implementation of these regulations into the practice of the survey of innovation activity of enterprise, provision </w:t>
      </w:r>
      <w:proofErr w:type="gramStart"/>
      <w:r w:rsidR="009B2D93" w:rsidRPr="00107948">
        <w:rPr>
          <w:sz w:val="24"/>
          <w:szCs w:val="24"/>
          <w:lang w:val="en-US"/>
        </w:rPr>
        <w:t>is made</w:t>
      </w:r>
      <w:proofErr w:type="gramEnd"/>
      <w:r w:rsidR="009B2D93" w:rsidRPr="00107948">
        <w:rPr>
          <w:sz w:val="24"/>
          <w:szCs w:val="24"/>
          <w:lang w:val="en-US"/>
        </w:rPr>
        <w:t xml:space="preserve"> for creating the system for metadata: methodic and methodological documents regarding its organization, conduct, data collection, </w:t>
      </w:r>
      <w:r w:rsidR="00E35003" w:rsidRPr="00107948">
        <w:rPr>
          <w:sz w:val="24"/>
          <w:szCs w:val="24"/>
          <w:lang w:val="en-US"/>
        </w:rPr>
        <w:t xml:space="preserve">production of information and its quality. </w:t>
      </w:r>
    </w:p>
    <w:p w:rsidR="00E35003" w:rsidRPr="00107948" w:rsidRDefault="00E35003" w:rsidP="00E35003">
      <w:pPr>
        <w:pStyle w:val="a3"/>
        <w:numPr>
          <w:ilvl w:val="0"/>
          <w:numId w:val="2"/>
        </w:numPr>
        <w:rPr>
          <w:b/>
          <w:sz w:val="24"/>
          <w:szCs w:val="24"/>
          <w:lang w:val="en-US"/>
        </w:rPr>
      </w:pPr>
      <w:r w:rsidRPr="00107948">
        <w:rPr>
          <w:b/>
          <w:sz w:val="24"/>
          <w:szCs w:val="24"/>
          <w:lang w:val="en-US"/>
        </w:rPr>
        <w:t xml:space="preserve">Concluding part </w:t>
      </w:r>
    </w:p>
    <w:p w:rsidR="00E35003" w:rsidRPr="00107948" w:rsidRDefault="00E35003" w:rsidP="00E35003">
      <w:pPr>
        <w:rPr>
          <w:sz w:val="24"/>
          <w:szCs w:val="24"/>
          <w:lang w:val="en-US"/>
        </w:rPr>
      </w:pPr>
      <w:proofErr w:type="gramStart"/>
      <w:r w:rsidRPr="00107948">
        <w:rPr>
          <w:sz w:val="24"/>
          <w:szCs w:val="24"/>
          <w:lang w:val="en-US"/>
        </w:rPr>
        <w:t>The important condition to further develop the state statistical observation using the form IHH (one-off) "Survey of innovation activity of enterprise" is to achieve balance between the satisfaction of information needs of users in statistical information, thus envisaging the application of modern information technologies, and optimization of the statistical production process as well as improve the cost-effectiveness and decrease burden per respondents by making the following:</w:t>
      </w:r>
      <w:proofErr w:type="gramEnd"/>
      <w:r w:rsidRPr="00107948">
        <w:rPr>
          <w:sz w:val="24"/>
          <w:szCs w:val="24"/>
          <w:lang w:val="en-US"/>
        </w:rPr>
        <w:t xml:space="preserve"> </w:t>
      </w:r>
    </w:p>
    <w:p w:rsidR="00E35003" w:rsidRPr="00107948" w:rsidRDefault="00E35003" w:rsidP="00E35003">
      <w:pPr>
        <w:pStyle w:val="a3"/>
        <w:numPr>
          <w:ilvl w:val="0"/>
          <w:numId w:val="3"/>
        </w:numPr>
        <w:rPr>
          <w:sz w:val="24"/>
          <w:szCs w:val="24"/>
          <w:lang w:val="en-US"/>
        </w:rPr>
      </w:pPr>
      <w:r w:rsidRPr="00107948">
        <w:rPr>
          <w:sz w:val="24"/>
          <w:szCs w:val="24"/>
          <w:lang w:val="en-US"/>
        </w:rPr>
        <w:t xml:space="preserve">improvements to software to submit reports in e-format by using SPSS; </w:t>
      </w:r>
    </w:p>
    <w:p w:rsidR="00E35003" w:rsidRPr="00107948" w:rsidRDefault="00E35003" w:rsidP="00E35003">
      <w:pPr>
        <w:pStyle w:val="a3"/>
        <w:numPr>
          <w:ilvl w:val="0"/>
          <w:numId w:val="3"/>
        </w:numPr>
        <w:rPr>
          <w:sz w:val="24"/>
          <w:szCs w:val="24"/>
          <w:lang w:val="en-US"/>
        </w:rPr>
      </w:pPr>
      <w:r w:rsidRPr="00107948">
        <w:rPr>
          <w:sz w:val="24"/>
          <w:szCs w:val="24"/>
          <w:lang w:val="en-US"/>
        </w:rPr>
        <w:t xml:space="preserve">implementation of sample methods for the observation; </w:t>
      </w:r>
    </w:p>
    <w:p w:rsidR="00E35003" w:rsidRPr="00107948" w:rsidRDefault="00E35003" w:rsidP="00E35003">
      <w:pPr>
        <w:pStyle w:val="a3"/>
        <w:numPr>
          <w:ilvl w:val="0"/>
          <w:numId w:val="3"/>
        </w:numPr>
        <w:rPr>
          <w:sz w:val="24"/>
          <w:szCs w:val="24"/>
          <w:lang w:val="en-US"/>
        </w:rPr>
      </w:pPr>
      <w:r w:rsidRPr="00107948">
        <w:rPr>
          <w:sz w:val="24"/>
          <w:szCs w:val="24"/>
          <w:lang w:val="en-US"/>
        </w:rPr>
        <w:t xml:space="preserve">identification of methods to internal assessment and independent external assessment of effectiveness; </w:t>
      </w:r>
    </w:p>
    <w:p w:rsidR="0019421D" w:rsidRPr="00107948" w:rsidRDefault="00E35003" w:rsidP="008C577C">
      <w:pPr>
        <w:pStyle w:val="a3"/>
        <w:numPr>
          <w:ilvl w:val="0"/>
          <w:numId w:val="3"/>
        </w:numPr>
        <w:rPr>
          <w:sz w:val="24"/>
          <w:szCs w:val="24"/>
          <w:lang w:val="en-US"/>
        </w:rPr>
      </w:pPr>
      <w:proofErr w:type="gramStart"/>
      <w:r w:rsidRPr="00107948">
        <w:rPr>
          <w:sz w:val="24"/>
          <w:szCs w:val="24"/>
          <w:lang w:val="en-US"/>
        </w:rPr>
        <w:lastRenderedPageBreak/>
        <w:t>establishment</w:t>
      </w:r>
      <w:proofErr w:type="gramEnd"/>
      <w:r w:rsidRPr="00107948">
        <w:rPr>
          <w:sz w:val="24"/>
          <w:szCs w:val="24"/>
          <w:lang w:val="en-US"/>
        </w:rPr>
        <w:t xml:space="preserve"> of continuous feedback with users of statistical information, respondents of the state statistical observation over innovation activity of enterprises.      </w:t>
      </w:r>
      <w:r w:rsidR="004A6566" w:rsidRPr="00107948">
        <w:rPr>
          <w:sz w:val="24"/>
          <w:szCs w:val="24"/>
          <w:lang w:val="en-US"/>
        </w:rPr>
        <w:t xml:space="preserve"> </w:t>
      </w:r>
      <w:r w:rsidR="0019421D" w:rsidRPr="00107948">
        <w:rPr>
          <w:sz w:val="24"/>
          <w:szCs w:val="24"/>
          <w:lang w:val="en-US"/>
        </w:rPr>
        <w:t xml:space="preserve"> </w:t>
      </w:r>
    </w:p>
    <w:p w:rsidR="00C30ADE" w:rsidRPr="00107948" w:rsidRDefault="0089725B" w:rsidP="004B3E5E">
      <w:pPr>
        <w:rPr>
          <w:i/>
          <w:sz w:val="24"/>
          <w:szCs w:val="24"/>
          <w:lang w:val="en-US"/>
        </w:rPr>
      </w:pPr>
      <w:r w:rsidRPr="00107948">
        <w:rPr>
          <w:sz w:val="24"/>
          <w:szCs w:val="24"/>
          <w:lang w:val="en-US"/>
        </w:rPr>
        <w:t xml:space="preserve"> </w:t>
      </w:r>
      <w:r w:rsidRPr="00107948">
        <w:rPr>
          <w:i/>
          <w:sz w:val="24"/>
          <w:szCs w:val="24"/>
          <w:lang w:val="en-US"/>
        </w:rPr>
        <w:t xml:space="preserve">  </w:t>
      </w:r>
    </w:p>
    <w:p w:rsidR="00751B43" w:rsidRPr="00107948" w:rsidRDefault="00751B43" w:rsidP="00407303">
      <w:pPr>
        <w:rPr>
          <w:sz w:val="24"/>
          <w:szCs w:val="24"/>
          <w:lang w:val="en-US"/>
        </w:rPr>
      </w:pPr>
    </w:p>
    <w:sectPr w:rsidR="00751B43" w:rsidRPr="00107948" w:rsidSect="0080710E">
      <w:headerReference w:type="defaul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645" w:rsidRDefault="004C0645" w:rsidP="005C0F4D">
      <w:pPr>
        <w:spacing w:after="0" w:line="240" w:lineRule="auto"/>
      </w:pPr>
      <w:r>
        <w:separator/>
      </w:r>
    </w:p>
  </w:endnote>
  <w:endnote w:type="continuationSeparator" w:id="0">
    <w:p w:rsidR="004C0645" w:rsidRDefault="004C0645" w:rsidP="005C0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645" w:rsidRDefault="004C0645" w:rsidP="005C0F4D">
      <w:pPr>
        <w:spacing w:after="0" w:line="240" w:lineRule="auto"/>
      </w:pPr>
      <w:r>
        <w:separator/>
      </w:r>
    </w:p>
  </w:footnote>
  <w:footnote w:type="continuationSeparator" w:id="0">
    <w:p w:rsidR="004C0645" w:rsidRDefault="004C0645" w:rsidP="005C0F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245967"/>
      <w:docPartObj>
        <w:docPartGallery w:val="Page Numbers (Top of Page)"/>
        <w:docPartUnique/>
      </w:docPartObj>
    </w:sdtPr>
    <w:sdtEndPr/>
    <w:sdtContent>
      <w:p w:rsidR="00C30ADE" w:rsidRDefault="00C30ADE">
        <w:pPr>
          <w:pStyle w:val="a4"/>
          <w:jc w:val="center"/>
        </w:pPr>
        <w:r>
          <w:fldChar w:fldCharType="begin"/>
        </w:r>
        <w:r>
          <w:instrText>PAGE   \* MERGEFORMAT</w:instrText>
        </w:r>
        <w:r>
          <w:fldChar w:fldCharType="separate"/>
        </w:r>
        <w:r w:rsidR="008918AA">
          <w:rPr>
            <w:noProof/>
          </w:rPr>
          <w:t>2</w:t>
        </w:r>
        <w:r>
          <w:fldChar w:fldCharType="end"/>
        </w:r>
      </w:p>
    </w:sdtContent>
  </w:sdt>
  <w:p w:rsidR="00C30ADE" w:rsidRDefault="00C30A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10C3F"/>
    <w:multiLevelType w:val="multilevel"/>
    <w:tmpl w:val="753055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36813D02"/>
    <w:multiLevelType w:val="multilevel"/>
    <w:tmpl w:val="753055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nsid w:val="649C7E87"/>
    <w:multiLevelType w:val="multilevel"/>
    <w:tmpl w:val="1B7E2F1C"/>
    <w:lvl w:ilvl="0">
      <w:start w:val="1"/>
      <w:numFmt w:val="decimal"/>
      <w:lvlText w:val="%1."/>
      <w:lvlJc w:val="left"/>
      <w:pPr>
        <w:ind w:left="10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nsid w:val="69580FE2"/>
    <w:multiLevelType w:val="hybridMultilevel"/>
    <w:tmpl w:val="D2F809F8"/>
    <w:lvl w:ilvl="0" w:tplc="92321480">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ABC"/>
    <w:rsid w:val="00006C07"/>
    <w:rsid w:val="00107948"/>
    <w:rsid w:val="001532A9"/>
    <w:rsid w:val="0019421D"/>
    <w:rsid w:val="00231749"/>
    <w:rsid w:val="00244EA7"/>
    <w:rsid w:val="002611DC"/>
    <w:rsid w:val="00296D86"/>
    <w:rsid w:val="00344D07"/>
    <w:rsid w:val="00374F0C"/>
    <w:rsid w:val="003A5139"/>
    <w:rsid w:val="00407303"/>
    <w:rsid w:val="00431209"/>
    <w:rsid w:val="00485DE7"/>
    <w:rsid w:val="004A6566"/>
    <w:rsid w:val="004B3E5E"/>
    <w:rsid w:val="004B416C"/>
    <w:rsid w:val="004C0645"/>
    <w:rsid w:val="00512BFB"/>
    <w:rsid w:val="00526571"/>
    <w:rsid w:val="00564B98"/>
    <w:rsid w:val="005970AF"/>
    <w:rsid w:val="005A7D29"/>
    <w:rsid w:val="005B18AC"/>
    <w:rsid w:val="005C0F4D"/>
    <w:rsid w:val="005C3EFE"/>
    <w:rsid w:val="005F185A"/>
    <w:rsid w:val="006770D5"/>
    <w:rsid w:val="007012BA"/>
    <w:rsid w:val="00717CDD"/>
    <w:rsid w:val="00751188"/>
    <w:rsid w:val="00751B43"/>
    <w:rsid w:val="00763B8D"/>
    <w:rsid w:val="007B2DE6"/>
    <w:rsid w:val="007C4518"/>
    <w:rsid w:val="007E7D16"/>
    <w:rsid w:val="0080710E"/>
    <w:rsid w:val="008918AA"/>
    <w:rsid w:val="0089725B"/>
    <w:rsid w:val="008E3CE1"/>
    <w:rsid w:val="00937092"/>
    <w:rsid w:val="00966E79"/>
    <w:rsid w:val="00982A78"/>
    <w:rsid w:val="009A265E"/>
    <w:rsid w:val="009B2D93"/>
    <w:rsid w:val="009D4ABC"/>
    <w:rsid w:val="00A20786"/>
    <w:rsid w:val="00A2155E"/>
    <w:rsid w:val="00A45134"/>
    <w:rsid w:val="00B95CAA"/>
    <w:rsid w:val="00C05BEA"/>
    <w:rsid w:val="00C30ADE"/>
    <w:rsid w:val="00CC6B27"/>
    <w:rsid w:val="00D50AF8"/>
    <w:rsid w:val="00DD4635"/>
    <w:rsid w:val="00DD71F2"/>
    <w:rsid w:val="00E35003"/>
    <w:rsid w:val="00E60E30"/>
    <w:rsid w:val="00E84893"/>
    <w:rsid w:val="00E95B7B"/>
    <w:rsid w:val="00F60CEE"/>
    <w:rsid w:val="00F91C04"/>
    <w:rsid w:val="00FB5716"/>
    <w:rsid w:val="00FC5A36"/>
    <w:rsid w:val="00FE0C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430033-B71E-4A43-886D-0C406931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4ABC"/>
    <w:pPr>
      <w:ind w:left="720"/>
      <w:contextualSpacing/>
    </w:pPr>
  </w:style>
  <w:style w:type="paragraph" w:styleId="a4">
    <w:name w:val="header"/>
    <w:basedOn w:val="a"/>
    <w:link w:val="a5"/>
    <w:uiPriority w:val="99"/>
    <w:unhideWhenUsed/>
    <w:rsid w:val="005C0F4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C0F4D"/>
  </w:style>
  <w:style w:type="paragraph" w:styleId="a6">
    <w:name w:val="footer"/>
    <w:basedOn w:val="a"/>
    <w:link w:val="a7"/>
    <w:uiPriority w:val="99"/>
    <w:unhideWhenUsed/>
    <w:rsid w:val="005C0F4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C0F4D"/>
  </w:style>
  <w:style w:type="character" w:styleId="a8">
    <w:name w:val="Hyperlink"/>
    <w:basedOn w:val="a0"/>
    <w:uiPriority w:val="99"/>
    <w:unhideWhenUsed/>
    <w:rsid w:val="00C05BEA"/>
    <w:rPr>
      <w:color w:val="0563C1" w:themeColor="hyperlink"/>
      <w:u w:val="single"/>
    </w:rPr>
  </w:style>
  <w:style w:type="table" w:styleId="a9">
    <w:name w:val="Table Grid"/>
    <w:basedOn w:val="a1"/>
    <w:uiPriority w:val="39"/>
    <w:rsid w:val="007B2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rstat.gov.ua" TargetMode="External"/><Relationship Id="rId13" Type="http://schemas.openxmlformats.org/officeDocument/2006/relationships/hyperlink" Target="mailto:e.belokon@ukrstat.gov.u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ukrstat.gov.ua/albom/albom_2014/32.htm" TargetMode="External"/><Relationship Id="rId12" Type="http://schemas.openxmlformats.org/officeDocument/2006/relationships/hyperlink" Target="mailto:office@ukrstat.gov.u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stat.gov.ua" TargetMode="External"/><Relationship Id="rId5" Type="http://schemas.openxmlformats.org/officeDocument/2006/relationships/footnotes" Target="footnotes.xml"/><Relationship Id="rId15" Type="http://schemas.openxmlformats.org/officeDocument/2006/relationships/hyperlink" Target="http://www.ukrstat.gov.ua" TargetMode="External"/><Relationship Id="rId10" Type="http://schemas.openxmlformats.org/officeDocument/2006/relationships/hyperlink" Target="http://www.ukrstat.gov.ua" TargetMode="External"/><Relationship Id="rId4" Type="http://schemas.openxmlformats.org/officeDocument/2006/relationships/webSettings" Target="webSettings.xml"/><Relationship Id="rId9" Type="http://schemas.openxmlformats.org/officeDocument/2006/relationships/hyperlink" Target="http://www.ukstat.gov.ua" TargetMode="External"/><Relationship Id="rId14" Type="http://schemas.openxmlformats.org/officeDocument/2006/relationships/hyperlink" Target="mailto:el.zapyt@ukrstat.gov.ua"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18560</Words>
  <Characters>10580</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O.Tkachenko</dc:creator>
  <cp:keywords/>
  <dc:description/>
  <cp:lastModifiedBy>I.Petrichenko</cp:lastModifiedBy>
  <cp:revision>12</cp:revision>
  <dcterms:created xsi:type="dcterms:W3CDTF">2015-04-27T12:50:00Z</dcterms:created>
  <dcterms:modified xsi:type="dcterms:W3CDTF">2016-01-11T11:59:00Z</dcterms:modified>
</cp:coreProperties>
</file>